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94A3" w14:textId="4F01F60A" w:rsidR="00CE5DB2" w:rsidRDefault="00E542CA" w:rsidP="00CE5DB2">
      <w:pPr>
        <w:pStyle w:val="paragraph"/>
        <w:spacing w:before="0" w:beforeAutospacing="0" w:after="0" w:afterAutospacing="0"/>
        <w:textAlignment w:val="baseline"/>
        <w:rPr>
          <w:rStyle w:val="normaltextrun"/>
          <w:rFonts w:ascii="Calibri" w:hAnsi="Calibri" w:cs="Calibri"/>
          <w:b/>
          <w:bCs/>
          <w:caps/>
          <w:sz w:val="32"/>
          <w:szCs w:val="32"/>
          <w:lang w:val="de-CH"/>
        </w:rPr>
      </w:pPr>
      <w:bookmarkStart w:id="0" w:name="_Hlk51917407"/>
      <w:r>
        <w:rPr>
          <w:rStyle w:val="normaltextrun"/>
          <w:rFonts w:ascii="Calibri" w:hAnsi="Calibri" w:cs="Calibri"/>
          <w:b/>
          <w:bCs/>
          <w:caps/>
          <w:sz w:val="32"/>
          <w:szCs w:val="32"/>
          <w:lang w:val="de-CH"/>
        </w:rPr>
        <w:t xml:space="preserve">Parkgarge </w:t>
      </w:r>
      <w:r w:rsidR="00A9722B">
        <w:rPr>
          <w:rStyle w:val="normaltextrun"/>
          <w:rFonts w:ascii="Calibri" w:hAnsi="Calibri" w:cs="Calibri"/>
          <w:b/>
          <w:bCs/>
          <w:caps/>
          <w:sz w:val="32"/>
          <w:szCs w:val="32"/>
          <w:lang w:val="de-CH"/>
        </w:rPr>
        <w:t xml:space="preserve">Windmühlgasse: </w:t>
      </w:r>
      <w:r w:rsidR="00CE5DB2">
        <w:rPr>
          <w:rStyle w:val="normaltextrun"/>
          <w:rFonts w:ascii="Calibri" w:hAnsi="Calibri" w:cs="Calibri"/>
          <w:b/>
          <w:bCs/>
          <w:caps/>
          <w:sz w:val="32"/>
          <w:szCs w:val="32"/>
          <w:lang w:val="de-CH"/>
        </w:rPr>
        <w:t xml:space="preserve">langfristig beständige sanierung mit sika lösungen </w:t>
      </w:r>
    </w:p>
    <w:p w14:paraId="39A466BB" w14:textId="3443A751" w:rsidR="00073E39" w:rsidRDefault="00073E39" w:rsidP="00CE5D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2"/>
          <w:szCs w:val="22"/>
        </w:rPr>
        <w:t> </w:t>
      </w:r>
    </w:p>
    <w:p w14:paraId="45C4937F" w14:textId="1A648E9D" w:rsidR="00073E39" w:rsidRPr="00361B08" w:rsidRDefault="00A9722B" w:rsidP="00361B08">
      <w:pPr>
        <w:rPr>
          <w:rFonts w:ascii="Calibri" w:hAnsi="Calibri" w:cs="Calibri"/>
          <w:b/>
          <w:bCs/>
          <w:sz w:val="24"/>
          <w:szCs w:val="24"/>
          <w:lang w:eastAsia="de-DE"/>
        </w:rPr>
      </w:pPr>
      <w:r w:rsidRPr="00A9722B">
        <w:rPr>
          <w:rStyle w:val="normaltextrun"/>
          <w:rFonts w:ascii="Calibri" w:hAnsi="Calibri" w:cs="Calibri"/>
          <w:b/>
          <w:bCs/>
          <w:sz w:val="24"/>
          <w:szCs w:val="24"/>
          <w:lang w:eastAsia="de-DE"/>
        </w:rPr>
        <w:t xml:space="preserve">Die Parkgarage </w:t>
      </w:r>
      <w:proofErr w:type="spellStart"/>
      <w:r w:rsidRPr="00A9722B">
        <w:rPr>
          <w:rStyle w:val="normaltextrun"/>
          <w:rFonts w:ascii="Calibri" w:hAnsi="Calibri" w:cs="Calibri"/>
          <w:b/>
          <w:bCs/>
          <w:sz w:val="24"/>
          <w:szCs w:val="24"/>
          <w:lang w:eastAsia="de-DE"/>
        </w:rPr>
        <w:t>Windmühlgasse</w:t>
      </w:r>
      <w:proofErr w:type="spellEnd"/>
      <w:r w:rsidRPr="00A9722B">
        <w:rPr>
          <w:rStyle w:val="normaltextrun"/>
          <w:rFonts w:ascii="Calibri" w:hAnsi="Calibri" w:cs="Calibri"/>
          <w:b/>
          <w:bCs/>
          <w:sz w:val="24"/>
          <w:szCs w:val="24"/>
          <w:lang w:eastAsia="de-DE"/>
        </w:rPr>
        <w:t xml:space="preserve"> in Wien erstrahlt seit kurzem in neuem Glanz: Das speziell abgestimmte architektonische Konzept sorgt neben der unverwechselbaren Optik auch für eine sichere und behagliche Atmosphäre der Parkkunden. Mit den verarbeiteten Sika Produkten und Lösungen wurde eine langfristig beständige Parkhausbeschichtung realisiert, die den hohen Qualitätsanforderungen des Eigentümers entspricht. </w:t>
      </w:r>
    </w:p>
    <w:p w14:paraId="63BA0971" w14:textId="77777777" w:rsidR="00A9722B" w:rsidRPr="00A9722B" w:rsidRDefault="00A9722B" w:rsidP="00A9722B">
      <w:pPr>
        <w:pStyle w:val="paragraph"/>
        <w:textAlignment w:val="baseline"/>
        <w:rPr>
          <w:rStyle w:val="normaltextrun"/>
          <w:rFonts w:ascii="Calibri" w:hAnsi="Calibri" w:cs="Calibri"/>
          <w:b/>
          <w:bCs/>
        </w:rPr>
      </w:pPr>
      <w:r w:rsidRPr="00A9722B">
        <w:rPr>
          <w:rStyle w:val="normaltextrun"/>
          <w:rFonts w:ascii="Calibri" w:hAnsi="Calibri" w:cs="Calibri"/>
          <w:b/>
          <w:bCs/>
        </w:rPr>
        <w:t>Langfristig beständige Lösung für viel befahrenes Parkhaus</w:t>
      </w:r>
    </w:p>
    <w:p w14:paraId="40B3CF7A" w14:textId="26B5B7D7" w:rsidR="00A9722B" w:rsidRPr="00A9722B" w:rsidRDefault="00A9722B" w:rsidP="00A9722B">
      <w:pPr>
        <w:pStyle w:val="paragraph"/>
        <w:textAlignment w:val="baseline"/>
        <w:rPr>
          <w:rStyle w:val="normaltextrun"/>
          <w:rFonts w:ascii="Calibri" w:hAnsi="Calibri" w:cs="Calibri"/>
        </w:rPr>
      </w:pPr>
      <w:r w:rsidRPr="00A9722B">
        <w:rPr>
          <w:rStyle w:val="normaltextrun"/>
          <w:rFonts w:ascii="Calibri" w:hAnsi="Calibri" w:cs="Calibri"/>
        </w:rPr>
        <w:t xml:space="preserve">Noch vor der optischen Neugestaltung waren eine konstruktive Instandsetzung, eine statische Ertüchtigung, sowie eine Neugestaltung der Gefällesituation nötig. Dem Eigentümer WIPARK war es hier besonders wichtig, eine langfristig beständige Bodenbeschichtung, die den Belastungen in diesem viel befahrenen Parkhaus standhält, zu errichten. </w:t>
      </w:r>
    </w:p>
    <w:p w14:paraId="4D2B64BE" w14:textId="77777777" w:rsidR="00A9722B" w:rsidRPr="00A9722B" w:rsidRDefault="00A9722B" w:rsidP="00A9722B">
      <w:pPr>
        <w:pStyle w:val="paragraph"/>
        <w:textAlignment w:val="baseline"/>
        <w:rPr>
          <w:rStyle w:val="normaltextrun"/>
          <w:rFonts w:ascii="Calibri" w:hAnsi="Calibri" w:cs="Calibri"/>
          <w:b/>
          <w:bCs/>
        </w:rPr>
      </w:pPr>
      <w:r w:rsidRPr="00A9722B">
        <w:rPr>
          <w:rStyle w:val="normaltextrun"/>
          <w:rFonts w:ascii="Calibri" w:hAnsi="Calibri" w:cs="Calibri"/>
          <w:b/>
          <w:bCs/>
        </w:rPr>
        <w:t>Sika Lösungen erfüllten hohe Vorgaben der Projektbeteiligten</w:t>
      </w:r>
    </w:p>
    <w:p w14:paraId="5A86B852" w14:textId="3EF84494" w:rsidR="00A9722B" w:rsidRPr="00A9722B" w:rsidRDefault="00A9722B" w:rsidP="00A9722B">
      <w:pPr>
        <w:pStyle w:val="paragraph"/>
        <w:textAlignment w:val="baseline"/>
        <w:rPr>
          <w:rStyle w:val="normaltextrun"/>
          <w:rFonts w:ascii="Calibri" w:hAnsi="Calibri" w:cs="Calibri"/>
        </w:rPr>
      </w:pPr>
      <w:r w:rsidRPr="00A9722B">
        <w:rPr>
          <w:rStyle w:val="normaltextrun"/>
          <w:rFonts w:ascii="Calibri" w:hAnsi="Calibri" w:cs="Calibri"/>
        </w:rPr>
        <w:t>Aufgrund der bisherigen positiven Erfahrungen entschied sich WIPARK gemeinsam mit dem ausführenden Generalunternehmen MST Muhr und den weiteren Projektbeteiligten für Produkte und Systeme der Firma Sika. Sie erfüllen die hohen Vorgaben an die enorme Belastbarkeit und Beständigkeit, sind rasch verarbeitbar und sorgen damit langfristig für eine wertbeständige Parkhausbeschichtung.</w:t>
      </w:r>
    </w:p>
    <w:p w14:paraId="7D5A1793" w14:textId="77777777" w:rsidR="00A9722B" w:rsidRPr="00A9722B" w:rsidRDefault="00A9722B" w:rsidP="00A9722B">
      <w:pPr>
        <w:pStyle w:val="paragraph"/>
        <w:textAlignment w:val="baseline"/>
        <w:rPr>
          <w:rStyle w:val="normaltextrun"/>
          <w:rFonts w:ascii="Calibri" w:hAnsi="Calibri" w:cs="Calibri"/>
          <w:b/>
          <w:bCs/>
        </w:rPr>
      </w:pPr>
      <w:r w:rsidRPr="00A9722B">
        <w:rPr>
          <w:rStyle w:val="normaltextrun"/>
          <w:rFonts w:ascii="Calibri" w:hAnsi="Calibri" w:cs="Calibri"/>
          <w:b/>
          <w:bCs/>
        </w:rPr>
        <w:t>Architektonische Unverwechselbarkeit</w:t>
      </w:r>
    </w:p>
    <w:p w14:paraId="131E0EA3" w14:textId="5DE393B3" w:rsidR="00073E39" w:rsidRPr="00CE5DB2" w:rsidRDefault="00A9722B" w:rsidP="00CE5DB2">
      <w:pPr>
        <w:pStyle w:val="paragraph"/>
        <w:spacing w:before="0" w:beforeAutospacing="0" w:after="0" w:afterAutospacing="0"/>
        <w:textAlignment w:val="baseline"/>
        <w:rPr>
          <w:rStyle w:val="normaltextrun"/>
          <w:rFonts w:ascii="Calibri" w:hAnsi="Calibri" w:cs="Calibri"/>
        </w:rPr>
      </w:pPr>
      <w:r w:rsidRPr="00A9722B">
        <w:rPr>
          <w:rStyle w:val="normaltextrun"/>
          <w:rFonts w:ascii="Calibri" w:hAnsi="Calibri" w:cs="Calibri"/>
        </w:rPr>
        <w:t xml:space="preserve">Noch vor der optischen Neugestaltung waren eine konstruktive Instandsetzung, eine statische Ertüchtigung, sowie eine Neugestaltung der Gefällesituation nötig. Die rund 10.500 m² Geschoßflächen auf sechs Ebenen mit einer Stellplatzkapazität von rund 450 Parkplätzen und ca. 1.000 m² Rampen- und Erschließungsflächen wurden im laufenden Betrieb saniert. Es wurden 431 Stellplätze, 37 Ladestationen für E-Fahrzeuge, 10 Behindertenstellplätze, 12 Familienstellplätze und 18 Premiumstellplätze geschaffen. </w:t>
      </w:r>
      <w:r w:rsidR="00CE5DB2" w:rsidRPr="00CE5DB2">
        <w:rPr>
          <w:rStyle w:val="normaltextrun"/>
          <w:rFonts w:ascii="Calibri" w:hAnsi="Calibri" w:cs="Calibri"/>
        </w:rPr>
        <w:t>Die speziell abgestimmten Farb- und Lichtkonzepte sorgen für eine optimale Orientierung der Parkkunden sowie für die architektonische Unverwechselbarkeit. Die Gestaltung und das grafische Konzept der damit wohl schönsten sanierten Parkgarage Wiens stammt von Schuberth und Schuberth ZT-GmbH. </w:t>
      </w:r>
      <w:r w:rsidR="00073E39" w:rsidRPr="00CE5DB2">
        <w:rPr>
          <w:rStyle w:val="normaltextrun"/>
        </w:rPr>
        <w:t> </w:t>
      </w:r>
    </w:p>
    <w:p w14:paraId="06F40257" w14:textId="77777777" w:rsidR="007C103F" w:rsidRDefault="007C103F" w:rsidP="00A9722B">
      <w:pPr>
        <w:pStyle w:val="paragraph"/>
        <w:textAlignment w:val="baseline"/>
        <w:rPr>
          <w:rStyle w:val="normaltextrun"/>
          <w:rFonts w:ascii="Calibri" w:hAnsi="Calibri" w:cs="Calibri"/>
          <w:b/>
          <w:bCs/>
        </w:rPr>
      </w:pPr>
    </w:p>
    <w:p w14:paraId="3A81D6F3" w14:textId="5A0A6553" w:rsidR="00A9722B" w:rsidRPr="00A9722B" w:rsidRDefault="00A9722B" w:rsidP="00A9722B">
      <w:pPr>
        <w:pStyle w:val="paragraph"/>
        <w:textAlignment w:val="baseline"/>
        <w:rPr>
          <w:rStyle w:val="normaltextrun"/>
          <w:rFonts w:ascii="Calibri" w:hAnsi="Calibri" w:cs="Calibri"/>
          <w:b/>
          <w:bCs/>
        </w:rPr>
      </w:pPr>
      <w:r w:rsidRPr="00A9722B">
        <w:rPr>
          <w:rStyle w:val="normaltextrun"/>
          <w:rFonts w:ascii="Calibri" w:hAnsi="Calibri" w:cs="Calibri"/>
          <w:b/>
          <w:bCs/>
        </w:rPr>
        <w:lastRenderedPageBreak/>
        <w:t>Das sagen Garagenbetreiber und Ausführer</w:t>
      </w:r>
    </w:p>
    <w:p w14:paraId="3DBF4FF2" w14:textId="77777777" w:rsidR="00A9722B" w:rsidRPr="007C103F" w:rsidRDefault="00A9722B" w:rsidP="00A9722B">
      <w:pPr>
        <w:pStyle w:val="paragraph"/>
        <w:spacing w:before="0" w:beforeAutospacing="0" w:after="0" w:afterAutospacing="0"/>
        <w:textAlignment w:val="baseline"/>
        <w:rPr>
          <w:rStyle w:val="normaltextrun"/>
          <w:rFonts w:ascii="Calibri" w:hAnsi="Calibri" w:cs="Calibri"/>
          <w:i/>
          <w:iCs/>
        </w:rPr>
      </w:pPr>
      <w:r w:rsidRPr="007C103F">
        <w:rPr>
          <w:rStyle w:val="normaltextrun"/>
          <w:rFonts w:ascii="Calibri" w:hAnsi="Calibri" w:cs="Calibri"/>
          <w:i/>
          <w:iCs/>
        </w:rPr>
        <w:t>"WIPARK steht für qualitativ hochwertige Parkgaragen. Bei den Sanierungen achten wir auf nachhaltige Qualität, die langfristige Lösungen bieten, damit unsere Kundinnen und Kunden lange zufrieden mit ihrem Parkplatz sind. Das Sika Komplettsystem war ein wichtiger Baustein in der Sanierung des Parkhauses Windmühlgasse, das nun ein Highlight im Portfolio der WIPARK Garagen darstellt."</w:t>
      </w:r>
    </w:p>
    <w:p w14:paraId="6F6AD206" w14:textId="77777777" w:rsidR="00A9722B" w:rsidRPr="00A9722B" w:rsidRDefault="00A9722B" w:rsidP="00A9722B">
      <w:pPr>
        <w:pStyle w:val="paragraph"/>
        <w:spacing w:before="0" w:beforeAutospacing="0" w:after="0" w:afterAutospacing="0"/>
        <w:textAlignment w:val="baseline"/>
        <w:rPr>
          <w:rStyle w:val="normaltextrun"/>
          <w:rFonts w:ascii="Calibri" w:hAnsi="Calibri" w:cs="Calibri"/>
        </w:rPr>
      </w:pPr>
      <w:r w:rsidRPr="00A9722B">
        <w:rPr>
          <w:rStyle w:val="normaltextrun"/>
          <w:rFonts w:ascii="Calibri" w:hAnsi="Calibri" w:cs="Calibri"/>
        </w:rPr>
        <w:t>Susanne Hauk, Leitung Technik, WIPARK Garagen GmbH</w:t>
      </w:r>
    </w:p>
    <w:p w14:paraId="70082B95" w14:textId="77777777" w:rsidR="00A9722B" w:rsidRPr="00A9722B" w:rsidRDefault="00A9722B" w:rsidP="00A9722B">
      <w:pPr>
        <w:pStyle w:val="paragraph"/>
        <w:spacing w:before="0" w:beforeAutospacing="0" w:after="0" w:afterAutospacing="0"/>
        <w:textAlignment w:val="baseline"/>
        <w:rPr>
          <w:rStyle w:val="normaltextrun"/>
          <w:rFonts w:ascii="Calibri" w:hAnsi="Calibri" w:cs="Calibri"/>
        </w:rPr>
      </w:pPr>
    </w:p>
    <w:p w14:paraId="047CF9A1" w14:textId="77777777" w:rsidR="00A9722B" w:rsidRPr="007C103F" w:rsidRDefault="00A9722B" w:rsidP="00A9722B">
      <w:pPr>
        <w:pStyle w:val="paragraph"/>
        <w:spacing w:before="0" w:beforeAutospacing="0" w:after="0" w:afterAutospacing="0"/>
        <w:textAlignment w:val="baseline"/>
        <w:rPr>
          <w:rStyle w:val="normaltextrun"/>
          <w:rFonts w:ascii="Calibri" w:hAnsi="Calibri" w:cs="Calibri"/>
          <w:i/>
          <w:iCs/>
        </w:rPr>
      </w:pPr>
      <w:r w:rsidRPr="007C103F">
        <w:rPr>
          <w:rStyle w:val="normaltextrun"/>
          <w:rFonts w:ascii="Calibri" w:hAnsi="Calibri" w:cs="Calibri"/>
          <w:i/>
          <w:iCs/>
        </w:rPr>
        <w:t>"Wir haben uns für das Sika Komplettsystem entschieden, da es schnell verarbeitet werden kann, den extremen Belastungen in einer vielbefahrenen Garage standhält und darüber hinaus optisch sehr ansprechend ist. Für mich ist die frisch sanierte Garage in der Windmühlgasse die schönste in ganz Wien. Danke an Sika für die großartige Beratung!"</w:t>
      </w:r>
    </w:p>
    <w:p w14:paraId="1F620224" w14:textId="2BD79A7A" w:rsidR="00A9722B" w:rsidRDefault="00A9722B" w:rsidP="00A9722B">
      <w:pPr>
        <w:pStyle w:val="paragraph"/>
        <w:spacing w:before="0" w:beforeAutospacing="0" w:after="0" w:afterAutospacing="0"/>
        <w:textAlignment w:val="baseline"/>
        <w:rPr>
          <w:rStyle w:val="normaltextrun"/>
          <w:rFonts w:ascii="Calibri" w:hAnsi="Calibri" w:cs="Calibri"/>
        </w:rPr>
      </w:pPr>
      <w:r w:rsidRPr="00A9722B">
        <w:rPr>
          <w:rStyle w:val="normaltextrun"/>
          <w:rFonts w:ascii="Calibri" w:hAnsi="Calibri" w:cs="Calibri"/>
        </w:rPr>
        <w:t>Harald Muhr, Geschäftsführer MST-Muhr Sanierungstechnik Ges.m.b.H.</w:t>
      </w:r>
    </w:p>
    <w:p w14:paraId="094DF6F1" w14:textId="0F072D02" w:rsidR="003C2990" w:rsidRDefault="003C2990" w:rsidP="00A9722B">
      <w:pPr>
        <w:pStyle w:val="paragraph"/>
        <w:spacing w:before="0" w:beforeAutospacing="0" w:after="0" w:afterAutospacing="0"/>
        <w:textAlignment w:val="baseline"/>
        <w:rPr>
          <w:rStyle w:val="normaltextrun"/>
          <w:rFonts w:ascii="Calibri" w:hAnsi="Calibri" w:cs="Calibri"/>
        </w:rPr>
      </w:pPr>
    </w:p>
    <w:p w14:paraId="1244FAED" w14:textId="77777777" w:rsidR="003C2990" w:rsidRPr="003C2990" w:rsidRDefault="003C2990" w:rsidP="00A9722B">
      <w:pPr>
        <w:pStyle w:val="paragraph"/>
        <w:spacing w:before="0" w:beforeAutospacing="0" w:after="0" w:afterAutospacing="0"/>
        <w:textAlignment w:val="baseline"/>
        <w:rPr>
          <w:rStyle w:val="normaltextrun"/>
          <w:rFonts w:ascii="Calibri" w:hAnsi="Calibri" w:cs="Calibri"/>
          <w:i/>
          <w:iCs/>
        </w:rPr>
      </w:pPr>
      <w:r w:rsidRPr="003C2990">
        <w:rPr>
          <w:rStyle w:val="normaltextrun"/>
          <w:rFonts w:ascii="Calibri" w:hAnsi="Calibri" w:cs="Calibri"/>
          <w:i/>
          <w:iCs/>
        </w:rPr>
        <w:t>"Das neue Gestaltungskonzept nimmt die Lebendigkeit und Urbanität der Umgebung auf – Streifen, knallige Farben, ungewöhnliche Materialien kombiniert mit einem übersichtlichen Orientierungssystem sollen die Garage einerseits spielerisch, ungewöhnlich und andererseits klar strukturiert erscheinen lassen."</w:t>
      </w:r>
    </w:p>
    <w:p w14:paraId="215654B5" w14:textId="7C34D7BA" w:rsidR="003C2990" w:rsidRPr="003C2990" w:rsidRDefault="003C2990" w:rsidP="00A9722B">
      <w:pPr>
        <w:pStyle w:val="paragraph"/>
        <w:spacing w:before="0" w:beforeAutospacing="0" w:after="0" w:afterAutospacing="0"/>
        <w:textAlignment w:val="baseline"/>
        <w:rPr>
          <w:rStyle w:val="normaltextrun"/>
          <w:rFonts w:ascii="Calibri" w:hAnsi="Calibri" w:cs="Calibri"/>
          <w:i/>
          <w:iCs/>
        </w:rPr>
      </w:pPr>
      <w:r w:rsidRPr="003C2990">
        <w:rPr>
          <w:rStyle w:val="normaltextrun"/>
          <w:rFonts w:ascii="Calibri" w:hAnsi="Calibri" w:cs="Calibri"/>
        </w:rPr>
        <w:t>Johanna Schuberth, Schuberth und Schuberth ZT-GmbH</w:t>
      </w:r>
    </w:p>
    <w:p w14:paraId="28849403" w14:textId="77777777" w:rsidR="003C2990" w:rsidRDefault="003C2990" w:rsidP="00A9722B">
      <w:pPr>
        <w:pStyle w:val="paragraph"/>
        <w:spacing w:before="0" w:beforeAutospacing="0" w:after="0" w:afterAutospacing="0"/>
        <w:textAlignment w:val="baseline"/>
        <w:rPr>
          <w:rStyle w:val="normaltextrun"/>
          <w:rFonts w:ascii="Calibri" w:hAnsi="Calibri" w:cs="Calibri"/>
        </w:rPr>
      </w:pPr>
    </w:p>
    <w:p w14:paraId="2D29284B" w14:textId="77777777" w:rsidR="00A9722B" w:rsidRPr="00A9722B" w:rsidRDefault="00A9722B" w:rsidP="00A9722B">
      <w:pPr>
        <w:pStyle w:val="paragraph"/>
        <w:textAlignment w:val="baseline"/>
        <w:rPr>
          <w:rStyle w:val="normaltextrun"/>
          <w:rFonts w:ascii="Calibri" w:hAnsi="Calibri" w:cs="Calibri"/>
          <w:b/>
          <w:bCs/>
        </w:rPr>
      </w:pPr>
      <w:r w:rsidRPr="00A9722B">
        <w:rPr>
          <w:rStyle w:val="normaltextrun"/>
          <w:rFonts w:ascii="Calibri" w:hAnsi="Calibri" w:cs="Calibri"/>
          <w:b/>
          <w:bCs/>
        </w:rPr>
        <w:t xml:space="preserve">Zum Objekt - Das Parkhaus </w:t>
      </w:r>
      <w:proofErr w:type="spellStart"/>
      <w:r w:rsidRPr="00A9722B">
        <w:rPr>
          <w:rStyle w:val="normaltextrun"/>
          <w:rFonts w:ascii="Calibri" w:hAnsi="Calibri" w:cs="Calibri"/>
          <w:b/>
          <w:bCs/>
        </w:rPr>
        <w:t>Windmühlgasse</w:t>
      </w:r>
      <w:proofErr w:type="spellEnd"/>
    </w:p>
    <w:p w14:paraId="7BBC478D" w14:textId="69ED579D" w:rsidR="00A9722B" w:rsidRPr="00A9722B" w:rsidRDefault="00A9722B" w:rsidP="00A9722B">
      <w:pPr>
        <w:pStyle w:val="paragraph"/>
        <w:textAlignment w:val="baseline"/>
        <w:rPr>
          <w:rStyle w:val="normaltextrun"/>
          <w:rFonts w:ascii="Calibri" w:hAnsi="Calibri" w:cs="Calibri"/>
        </w:rPr>
      </w:pPr>
      <w:r w:rsidRPr="00A9722B">
        <w:rPr>
          <w:rStyle w:val="normaltextrun"/>
          <w:rFonts w:ascii="Calibri" w:hAnsi="Calibri" w:cs="Calibri"/>
        </w:rPr>
        <w:t xml:space="preserve">Das Parkhaus der WIPARK Garagen GmbH in der </w:t>
      </w:r>
      <w:proofErr w:type="spellStart"/>
      <w:r w:rsidRPr="00A9722B">
        <w:rPr>
          <w:rStyle w:val="normaltextrun"/>
          <w:rFonts w:ascii="Calibri" w:hAnsi="Calibri" w:cs="Calibri"/>
        </w:rPr>
        <w:t>Windmühlgasse</w:t>
      </w:r>
      <w:proofErr w:type="spellEnd"/>
      <w:r w:rsidRPr="00A9722B">
        <w:rPr>
          <w:rStyle w:val="normaltextrun"/>
          <w:rFonts w:ascii="Calibri" w:hAnsi="Calibri" w:cs="Calibri"/>
        </w:rPr>
        <w:t xml:space="preserve"> im 6. Wiener Gemeindebezirk wurde im Oktober 1988 eröffnet.</w:t>
      </w:r>
      <w:r>
        <w:rPr>
          <w:rStyle w:val="normaltextrun"/>
          <w:rFonts w:ascii="Calibri" w:hAnsi="Calibri" w:cs="Calibri"/>
        </w:rPr>
        <w:t xml:space="preserve"> </w:t>
      </w:r>
      <w:r w:rsidRPr="00A9722B">
        <w:rPr>
          <w:rStyle w:val="normaltextrun"/>
          <w:rFonts w:ascii="Calibri" w:hAnsi="Calibri" w:cs="Calibri"/>
        </w:rPr>
        <w:t>Seit diesem Zeitpunkt wurden im Parkhaus lediglich kleinere Sanierungs- und Reparaturarbeiten durchgeführt. Damit war es höchste Zeit für eine Generalsanierung. Das Ziel des Projekts war es, die schönste Garage in Wien entstehen zu lassen</w:t>
      </w:r>
      <w:r>
        <w:rPr>
          <w:rStyle w:val="normaltextrun"/>
          <w:rFonts w:ascii="Calibri" w:hAnsi="Calibri" w:cs="Calibri"/>
        </w:rPr>
        <w:t xml:space="preserve">. </w:t>
      </w:r>
      <w:r w:rsidRPr="00A9722B">
        <w:rPr>
          <w:rStyle w:val="normaltextrun"/>
          <w:rFonts w:ascii="Calibri" w:hAnsi="Calibri" w:cs="Calibri"/>
        </w:rPr>
        <w:t>Dafür wurden neue Wege beschritten: Im Zuge eines Architektenwettbewerbs wurden alternative Lösungen für die Gestaltung der Garage gesucht, die speziell auf die komplexe Wegführung für Kundinnen und Kunden (drei Ausgänge in drei verschiedenen Ebenen in drei verschiedenen Himmelsrichtungen) eingehen</w:t>
      </w:r>
      <w:r>
        <w:rPr>
          <w:rStyle w:val="normaltextrun"/>
          <w:rFonts w:ascii="Calibri" w:hAnsi="Calibri" w:cs="Calibri"/>
        </w:rPr>
        <w:t xml:space="preserve">. </w:t>
      </w:r>
      <w:r w:rsidRPr="00A9722B">
        <w:rPr>
          <w:rStyle w:val="normaltextrun"/>
          <w:rFonts w:ascii="Calibri" w:hAnsi="Calibri" w:cs="Calibri"/>
        </w:rPr>
        <w:t xml:space="preserve">Das Architekturbüro Schuberth </w:t>
      </w:r>
      <w:r w:rsidR="00EA3841">
        <w:rPr>
          <w:rStyle w:val="normaltextrun"/>
          <w:rFonts w:ascii="Calibri" w:hAnsi="Calibri" w:cs="Calibri"/>
        </w:rPr>
        <w:t>und</w:t>
      </w:r>
      <w:r w:rsidRPr="00A9722B">
        <w:rPr>
          <w:rStyle w:val="normaltextrun"/>
          <w:rFonts w:ascii="Calibri" w:hAnsi="Calibri" w:cs="Calibri"/>
        </w:rPr>
        <w:t xml:space="preserve"> Schuberth konnte sich mit einem Entwurf durchsetzen, der abseits von Standardlösungen die Garage in neuem Licht erstrahlen lässt.</w:t>
      </w:r>
    </w:p>
    <w:p w14:paraId="3E0492B0" w14:textId="77777777" w:rsidR="008127D8" w:rsidRDefault="008127D8" w:rsidP="00073E39">
      <w:pPr>
        <w:pStyle w:val="paragraph"/>
        <w:spacing w:before="0" w:beforeAutospacing="0" w:after="0" w:afterAutospacing="0"/>
        <w:jc w:val="both"/>
        <w:textAlignment w:val="baseline"/>
        <w:rPr>
          <w:rStyle w:val="normaltextrun"/>
          <w:rFonts w:ascii="Calibri" w:hAnsi="Calibri" w:cs="Calibri"/>
          <w:b/>
          <w:bCs/>
          <w:caps/>
        </w:rPr>
      </w:pPr>
    </w:p>
    <w:p w14:paraId="4A43DAD6" w14:textId="77777777" w:rsidR="008127D8" w:rsidRDefault="008127D8" w:rsidP="00073E39">
      <w:pPr>
        <w:pStyle w:val="paragraph"/>
        <w:spacing w:before="0" w:beforeAutospacing="0" w:after="0" w:afterAutospacing="0"/>
        <w:jc w:val="both"/>
        <w:textAlignment w:val="baseline"/>
        <w:rPr>
          <w:rStyle w:val="normaltextrun"/>
          <w:rFonts w:ascii="Calibri" w:hAnsi="Calibri" w:cs="Calibri"/>
          <w:b/>
          <w:bCs/>
          <w:caps/>
        </w:rPr>
      </w:pPr>
    </w:p>
    <w:p w14:paraId="31DF56B1" w14:textId="77777777" w:rsidR="008127D8" w:rsidRDefault="008127D8" w:rsidP="00073E39">
      <w:pPr>
        <w:pStyle w:val="paragraph"/>
        <w:spacing w:before="0" w:beforeAutospacing="0" w:after="0" w:afterAutospacing="0"/>
        <w:jc w:val="both"/>
        <w:textAlignment w:val="baseline"/>
        <w:rPr>
          <w:rStyle w:val="normaltextrun"/>
          <w:rFonts w:ascii="Calibri" w:hAnsi="Calibri" w:cs="Calibri"/>
          <w:b/>
          <w:bCs/>
          <w:caps/>
        </w:rPr>
      </w:pPr>
    </w:p>
    <w:p w14:paraId="02D51B25" w14:textId="77777777" w:rsidR="008127D8" w:rsidRDefault="008127D8" w:rsidP="00073E39">
      <w:pPr>
        <w:pStyle w:val="paragraph"/>
        <w:spacing w:before="0" w:beforeAutospacing="0" w:after="0" w:afterAutospacing="0"/>
        <w:jc w:val="both"/>
        <w:textAlignment w:val="baseline"/>
        <w:rPr>
          <w:rStyle w:val="normaltextrun"/>
          <w:rFonts w:ascii="Calibri" w:hAnsi="Calibri" w:cs="Calibri"/>
          <w:b/>
          <w:bCs/>
          <w:caps/>
        </w:rPr>
      </w:pPr>
    </w:p>
    <w:p w14:paraId="03244CA6" w14:textId="600D8C88"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aps/>
        </w:rPr>
        <w:t>BILDER</w:t>
      </w:r>
      <w:r>
        <w:rPr>
          <w:rStyle w:val="eop"/>
          <w:rFonts w:ascii="Calibri" w:hAnsi="Calibri" w:cs="Calibri"/>
        </w:rPr>
        <w:t> </w:t>
      </w:r>
    </w:p>
    <w:p w14:paraId="17709900" w14:textId="4EBCF37B" w:rsidR="00A9722B" w:rsidRPr="00A9722B" w:rsidRDefault="00A9722B" w:rsidP="00A9722B">
      <w:pPr>
        <w:pStyle w:val="paragraph"/>
        <w:spacing w:before="0" w:beforeAutospacing="0" w:after="0" w:afterAutospacing="0"/>
        <w:jc w:val="both"/>
        <w:textAlignment w:val="baseline"/>
        <w:rPr>
          <w:rFonts w:ascii="Segoe UI" w:hAnsi="Segoe UI" w:cs="Segoe UI"/>
          <w:sz w:val="18"/>
          <w:szCs w:val="18"/>
        </w:rPr>
      </w:pPr>
    </w:p>
    <w:p w14:paraId="0112BD57" w14:textId="1C0BFC53" w:rsidR="00A9722B" w:rsidRDefault="00A9722B" w:rsidP="0033793B">
      <w:pPr>
        <w:pStyle w:val="KeinLeerraum"/>
        <w:spacing w:line="276" w:lineRule="auto"/>
        <w:rPr>
          <w:rFonts w:ascii="Calibri" w:hAnsi="Calibri" w:cs="Calibri"/>
          <w:b/>
          <w:caps/>
          <w:sz w:val="24"/>
          <w:szCs w:val="24"/>
          <w:lang w:val="de-DE"/>
        </w:rPr>
      </w:pPr>
      <w:r>
        <w:rPr>
          <w:noProof/>
        </w:rPr>
        <w:lastRenderedPageBreak/>
        <w:drawing>
          <wp:inline distT="0" distB="0" distL="0" distR="0" wp14:anchorId="3BFA794C" wp14:editId="67BB3385">
            <wp:extent cx="1242060" cy="137374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789" cy="1378975"/>
                    </a:xfrm>
                    <a:prstGeom prst="rect">
                      <a:avLst/>
                    </a:prstGeom>
                    <a:noFill/>
                    <a:ln>
                      <a:noFill/>
                    </a:ln>
                  </pic:spPr>
                </pic:pic>
              </a:graphicData>
            </a:graphic>
          </wp:inline>
        </w:drawing>
      </w:r>
    </w:p>
    <w:p w14:paraId="1804ED46" w14:textId="398E1D6F" w:rsidR="00A9722B" w:rsidRPr="00A9722B" w:rsidRDefault="00A9722B" w:rsidP="00A9722B">
      <w:pPr>
        <w:pStyle w:val="paragraph"/>
        <w:spacing w:before="0" w:beforeAutospacing="0" w:after="0" w:afterAutospacing="0"/>
        <w:textAlignment w:val="baseline"/>
        <w:rPr>
          <w:rStyle w:val="normaltextrun"/>
          <w:rFonts w:ascii="Calibri" w:hAnsi="Calibri" w:cs="Calibri"/>
          <w:sz w:val="20"/>
          <w:szCs w:val="20"/>
        </w:rPr>
      </w:pPr>
      <w:r w:rsidRPr="00A9722B">
        <w:rPr>
          <w:rStyle w:val="normaltextrun"/>
          <w:rFonts w:ascii="Calibri" w:hAnsi="Calibri" w:cs="Calibri"/>
          <w:sz w:val="20"/>
          <w:szCs w:val="20"/>
        </w:rPr>
        <w:t xml:space="preserve">Susanne Hauk, Leitung Technik, WIPARK Garagen GmbH (Bauherrschaft und Betreiber) </w:t>
      </w:r>
    </w:p>
    <w:p w14:paraId="76693D48" w14:textId="0AB327A3" w:rsidR="00A9722B" w:rsidRDefault="00A9722B" w:rsidP="0033793B">
      <w:pPr>
        <w:pStyle w:val="KeinLeerraum"/>
        <w:spacing w:line="276" w:lineRule="auto"/>
        <w:rPr>
          <w:rFonts w:ascii="Calibri" w:hAnsi="Calibri" w:cs="Calibri"/>
          <w:b/>
          <w:caps/>
          <w:sz w:val="24"/>
          <w:szCs w:val="24"/>
          <w:lang w:val="de-DE"/>
        </w:rPr>
      </w:pPr>
    </w:p>
    <w:p w14:paraId="4437D4C9" w14:textId="77777777" w:rsidR="00A9722B" w:rsidRDefault="00A9722B" w:rsidP="00A9722B">
      <w:pPr>
        <w:pStyle w:val="KeinLeerraum"/>
        <w:spacing w:line="276" w:lineRule="auto"/>
        <w:rPr>
          <w:rFonts w:ascii="Calibri" w:hAnsi="Calibri" w:cs="Calibri"/>
          <w:b/>
          <w:caps/>
          <w:sz w:val="24"/>
          <w:szCs w:val="24"/>
          <w:lang w:val="de-DE"/>
        </w:rPr>
      </w:pPr>
      <w:r>
        <w:rPr>
          <w:noProof/>
        </w:rPr>
        <w:drawing>
          <wp:inline distT="0" distB="0" distL="0" distR="0" wp14:anchorId="4E88CEDE" wp14:editId="717503EC">
            <wp:extent cx="1203960" cy="137518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406" cy="1379116"/>
                    </a:xfrm>
                    <a:prstGeom prst="rect">
                      <a:avLst/>
                    </a:prstGeom>
                    <a:noFill/>
                    <a:ln>
                      <a:noFill/>
                    </a:ln>
                  </pic:spPr>
                </pic:pic>
              </a:graphicData>
            </a:graphic>
          </wp:inline>
        </w:drawing>
      </w:r>
    </w:p>
    <w:p w14:paraId="2CEB00C2" w14:textId="5692D02C" w:rsidR="00A9722B" w:rsidRDefault="00A9722B" w:rsidP="00A9722B">
      <w:pPr>
        <w:pStyle w:val="paragraph"/>
        <w:spacing w:before="0" w:beforeAutospacing="0" w:after="0" w:afterAutospacing="0"/>
        <w:textAlignment w:val="baseline"/>
        <w:rPr>
          <w:rStyle w:val="normaltextrun"/>
          <w:rFonts w:ascii="Calibri" w:hAnsi="Calibri" w:cs="Calibri"/>
          <w:sz w:val="20"/>
          <w:szCs w:val="20"/>
        </w:rPr>
      </w:pPr>
      <w:r w:rsidRPr="00A9722B">
        <w:rPr>
          <w:rStyle w:val="normaltextrun"/>
          <w:rFonts w:ascii="Calibri" w:hAnsi="Calibri" w:cs="Calibri"/>
          <w:sz w:val="20"/>
          <w:szCs w:val="20"/>
        </w:rPr>
        <w:t>Harald Muhr, Geschäftsführer MST-Muhr Sanierungstechnik Ges.m.b.H. (Ausführendes Generalunternehmen)</w:t>
      </w:r>
    </w:p>
    <w:p w14:paraId="59491168" w14:textId="632DB26C" w:rsidR="00236165" w:rsidRDefault="00236165" w:rsidP="00A9722B">
      <w:pPr>
        <w:pStyle w:val="paragraph"/>
        <w:spacing w:before="0" w:beforeAutospacing="0" w:after="0" w:afterAutospacing="0"/>
        <w:textAlignment w:val="baseline"/>
        <w:rPr>
          <w:rStyle w:val="normaltextrun"/>
          <w:rFonts w:ascii="Calibri" w:hAnsi="Calibri" w:cs="Calibri"/>
          <w:sz w:val="20"/>
          <w:szCs w:val="20"/>
        </w:rPr>
      </w:pPr>
    </w:p>
    <w:p w14:paraId="6B22CBCC" w14:textId="30F146E6" w:rsidR="00236165" w:rsidRDefault="00236165" w:rsidP="00A9722B">
      <w:pPr>
        <w:pStyle w:val="paragraph"/>
        <w:spacing w:before="0" w:beforeAutospacing="0" w:after="0" w:afterAutospacing="0"/>
        <w:textAlignment w:val="baseline"/>
        <w:rPr>
          <w:rStyle w:val="normaltextrun"/>
          <w:rFonts w:ascii="Calibri" w:hAnsi="Calibri" w:cs="Calibri"/>
          <w:sz w:val="20"/>
          <w:szCs w:val="20"/>
        </w:rPr>
      </w:pPr>
    </w:p>
    <w:p w14:paraId="3339ADB6" w14:textId="0AA70E22" w:rsidR="00236165" w:rsidRDefault="00236165" w:rsidP="00A9722B">
      <w:pPr>
        <w:pStyle w:val="paragraph"/>
        <w:spacing w:before="0" w:beforeAutospacing="0" w:after="0" w:afterAutospacing="0"/>
        <w:textAlignment w:val="baseline"/>
        <w:rPr>
          <w:rStyle w:val="normaltextrun"/>
          <w:rFonts w:ascii="Calibri" w:hAnsi="Calibri" w:cs="Calibri"/>
          <w:sz w:val="20"/>
          <w:szCs w:val="20"/>
        </w:rPr>
      </w:pPr>
      <w:r>
        <w:rPr>
          <w:noProof/>
        </w:rPr>
        <w:drawing>
          <wp:inline distT="0" distB="0" distL="0" distR="0" wp14:anchorId="0CC9A1D8" wp14:editId="1D240A2C">
            <wp:extent cx="1348740" cy="1381960"/>
            <wp:effectExtent l="0" t="0" r="381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26" b="26766"/>
                    <a:stretch/>
                  </pic:blipFill>
                  <pic:spPr bwMode="auto">
                    <a:xfrm>
                      <a:off x="0" y="0"/>
                      <a:ext cx="1351531" cy="1384819"/>
                    </a:xfrm>
                    <a:prstGeom prst="rect">
                      <a:avLst/>
                    </a:prstGeom>
                    <a:noFill/>
                    <a:ln>
                      <a:noFill/>
                    </a:ln>
                    <a:extLst>
                      <a:ext uri="{53640926-AAD7-44D8-BBD7-CCE9431645EC}">
                        <a14:shadowObscured xmlns:a14="http://schemas.microsoft.com/office/drawing/2010/main"/>
                      </a:ext>
                    </a:extLst>
                  </pic:spPr>
                </pic:pic>
              </a:graphicData>
            </a:graphic>
          </wp:inline>
        </w:drawing>
      </w:r>
    </w:p>
    <w:p w14:paraId="45D5E127" w14:textId="300B0CCC" w:rsidR="00236165" w:rsidRDefault="00236165" w:rsidP="00A9722B">
      <w:pPr>
        <w:pStyle w:val="paragraph"/>
        <w:spacing w:before="0" w:beforeAutospacing="0" w:after="0" w:afterAutospacing="0"/>
        <w:textAlignment w:val="baseline"/>
        <w:rPr>
          <w:rStyle w:val="normaltextrun"/>
          <w:rFonts w:ascii="Calibri" w:hAnsi="Calibri" w:cs="Calibri"/>
          <w:sz w:val="20"/>
          <w:szCs w:val="20"/>
        </w:rPr>
      </w:pPr>
      <w:r w:rsidRPr="00236165">
        <w:rPr>
          <w:rStyle w:val="normaltextrun"/>
          <w:rFonts w:ascii="Calibri" w:hAnsi="Calibri" w:cs="Calibri"/>
          <w:sz w:val="20"/>
          <w:szCs w:val="20"/>
        </w:rPr>
        <w:t>Johanna Schuberth, Schuberth und Sch</w:t>
      </w:r>
      <w:r>
        <w:rPr>
          <w:rStyle w:val="normaltextrun"/>
          <w:rFonts w:ascii="Calibri" w:hAnsi="Calibri" w:cs="Calibri"/>
          <w:sz w:val="20"/>
          <w:szCs w:val="20"/>
        </w:rPr>
        <w:t xml:space="preserve">uberth ZT-GmbH </w:t>
      </w:r>
    </w:p>
    <w:p w14:paraId="32F6A81B" w14:textId="348FAA65" w:rsidR="00236165" w:rsidRPr="00236165" w:rsidRDefault="00236165" w:rsidP="00A9722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w:t>
      </w:r>
      <w:r w:rsidRPr="00236165">
        <w:rPr>
          <w:rStyle w:val="normaltextrun"/>
          <w:rFonts w:ascii="Calibri" w:hAnsi="Calibri" w:cs="Calibri"/>
          <w:sz w:val="20"/>
          <w:szCs w:val="20"/>
        </w:rPr>
        <w:t>Michael Dürr</w:t>
      </w:r>
    </w:p>
    <w:p w14:paraId="4CEAC5FA" w14:textId="77777777" w:rsidR="00236165" w:rsidRPr="00236165" w:rsidRDefault="00236165" w:rsidP="00A9722B">
      <w:pPr>
        <w:pStyle w:val="paragraph"/>
        <w:spacing w:before="0" w:beforeAutospacing="0" w:after="0" w:afterAutospacing="0"/>
        <w:textAlignment w:val="baseline"/>
        <w:rPr>
          <w:rStyle w:val="normaltextrun"/>
          <w:rFonts w:ascii="Calibri" w:hAnsi="Calibri" w:cs="Calibri"/>
          <w:sz w:val="20"/>
          <w:szCs w:val="20"/>
        </w:rPr>
      </w:pPr>
    </w:p>
    <w:p w14:paraId="12F5CDC1" w14:textId="7AE32D7E" w:rsidR="00A9722B" w:rsidRPr="00236165" w:rsidRDefault="00A9722B" w:rsidP="00A9722B">
      <w:pPr>
        <w:pStyle w:val="paragraph"/>
        <w:spacing w:before="0" w:beforeAutospacing="0" w:after="0" w:afterAutospacing="0"/>
        <w:textAlignment w:val="baseline"/>
        <w:rPr>
          <w:rStyle w:val="normaltextrun"/>
          <w:rFonts w:ascii="Calibri" w:hAnsi="Calibri" w:cs="Calibri"/>
          <w:sz w:val="20"/>
          <w:szCs w:val="20"/>
        </w:rPr>
      </w:pPr>
    </w:p>
    <w:p w14:paraId="78552671" w14:textId="41D59AE9" w:rsidR="00A9722B" w:rsidRDefault="00A9722B" w:rsidP="00A9722B">
      <w:pPr>
        <w:pStyle w:val="paragraph"/>
        <w:spacing w:before="0" w:beforeAutospacing="0" w:after="0" w:afterAutospacing="0"/>
        <w:textAlignment w:val="baseline"/>
        <w:rPr>
          <w:rStyle w:val="normaltextrun"/>
          <w:rFonts w:ascii="Calibri" w:hAnsi="Calibri" w:cs="Calibri"/>
          <w:sz w:val="20"/>
          <w:szCs w:val="20"/>
        </w:rPr>
      </w:pPr>
      <w:r>
        <w:rPr>
          <w:noProof/>
        </w:rPr>
        <w:drawing>
          <wp:inline distT="0" distB="0" distL="0" distR="0" wp14:anchorId="009424C4" wp14:editId="6177B359">
            <wp:extent cx="1524000" cy="101346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013460"/>
                    </a:xfrm>
                    <a:prstGeom prst="rect">
                      <a:avLst/>
                    </a:prstGeom>
                    <a:noFill/>
                    <a:ln>
                      <a:noFill/>
                    </a:ln>
                  </pic:spPr>
                </pic:pic>
              </a:graphicData>
            </a:graphic>
          </wp:inline>
        </w:drawing>
      </w:r>
      <w:r>
        <w:rPr>
          <w:rStyle w:val="normaltextrun"/>
          <w:rFonts w:ascii="Calibri" w:hAnsi="Calibri" w:cs="Calibri"/>
          <w:sz w:val="20"/>
          <w:szCs w:val="20"/>
        </w:rPr>
        <w:t xml:space="preserve"> </w:t>
      </w:r>
      <w:r w:rsidRPr="00A9722B">
        <w:rPr>
          <w:rStyle w:val="normaltextrun"/>
          <w:rFonts w:ascii="Calibri" w:hAnsi="Calibri" w:cs="Calibri"/>
          <w:sz w:val="20"/>
          <w:szCs w:val="20"/>
        </w:rPr>
        <w:t>windmuehlgasse-01.jpg</w:t>
      </w:r>
    </w:p>
    <w:p w14:paraId="00925F0E" w14:textId="3AA4C5B2" w:rsidR="00A9722B" w:rsidRDefault="00A9722B" w:rsidP="00A9722B">
      <w:pPr>
        <w:pStyle w:val="paragraph"/>
        <w:spacing w:before="0" w:beforeAutospacing="0" w:after="0" w:afterAutospacing="0"/>
        <w:textAlignment w:val="baseline"/>
        <w:rPr>
          <w:rStyle w:val="normaltextrun"/>
          <w:rFonts w:ascii="Calibri" w:hAnsi="Calibri" w:cs="Calibri"/>
          <w:sz w:val="20"/>
          <w:szCs w:val="20"/>
        </w:rPr>
      </w:pPr>
      <w:r>
        <w:rPr>
          <w:noProof/>
        </w:rPr>
        <w:lastRenderedPageBreak/>
        <w:drawing>
          <wp:inline distT="0" distB="0" distL="0" distR="0" wp14:anchorId="1846CEC4" wp14:editId="1B43E5DE">
            <wp:extent cx="1524000" cy="101346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013460"/>
                    </a:xfrm>
                    <a:prstGeom prst="rect">
                      <a:avLst/>
                    </a:prstGeom>
                    <a:noFill/>
                    <a:ln>
                      <a:noFill/>
                    </a:ln>
                  </pic:spPr>
                </pic:pic>
              </a:graphicData>
            </a:graphic>
          </wp:inline>
        </w:drawing>
      </w:r>
      <w:r>
        <w:rPr>
          <w:rStyle w:val="normaltextrun"/>
          <w:rFonts w:ascii="Calibri" w:hAnsi="Calibri" w:cs="Calibri"/>
          <w:sz w:val="20"/>
          <w:szCs w:val="20"/>
        </w:rPr>
        <w:t xml:space="preserve"> </w:t>
      </w:r>
      <w:r w:rsidRPr="00A9722B">
        <w:rPr>
          <w:rStyle w:val="normaltextrun"/>
          <w:rFonts w:ascii="Calibri" w:hAnsi="Calibri" w:cs="Calibri"/>
          <w:sz w:val="20"/>
          <w:szCs w:val="20"/>
        </w:rPr>
        <w:t>windmuehlgasse-05.jpg</w:t>
      </w:r>
    </w:p>
    <w:p w14:paraId="7EA985C1" w14:textId="20367898" w:rsidR="00A9722B" w:rsidRDefault="00A9722B" w:rsidP="00A9722B">
      <w:pPr>
        <w:pStyle w:val="paragraph"/>
        <w:spacing w:before="0" w:beforeAutospacing="0" w:after="0" w:afterAutospacing="0"/>
        <w:textAlignment w:val="baseline"/>
        <w:rPr>
          <w:rStyle w:val="normaltextrun"/>
          <w:rFonts w:ascii="Calibri" w:hAnsi="Calibri" w:cs="Calibri"/>
          <w:sz w:val="20"/>
          <w:szCs w:val="20"/>
        </w:rPr>
      </w:pPr>
      <w:r>
        <w:rPr>
          <w:noProof/>
        </w:rPr>
        <w:drawing>
          <wp:inline distT="0" distB="0" distL="0" distR="0" wp14:anchorId="38E47B08" wp14:editId="4A8E7E7B">
            <wp:extent cx="1524000" cy="853440"/>
            <wp:effectExtent l="0" t="0" r="0" b="381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853440"/>
                    </a:xfrm>
                    <a:prstGeom prst="rect">
                      <a:avLst/>
                    </a:prstGeom>
                    <a:noFill/>
                    <a:ln>
                      <a:noFill/>
                    </a:ln>
                  </pic:spPr>
                </pic:pic>
              </a:graphicData>
            </a:graphic>
          </wp:inline>
        </w:drawing>
      </w:r>
      <w:r w:rsidRPr="00A9722B">
        <w:rPr>
          <w:rFonts w:ascii="Calibri" w:hAnsi="Calibri" w:cs="Calibri"/>
          <w:sz w:val="20"/>
          <w:szCs w:val="20"/>
        </w:rPr>
        <w:t xml:space="preserve"> </w:t>
      </w:r>
      <w:r w:rsidRPr="00A9722B">
        <w:rPr>
          <w:rStyle w:val="normaltextrun"/>
          <w:rFonts w:ascii="Calibri" w:hAnsi="Calibri" w:cs="Calibri"/>
          <w:sz w:val="20"/>
          <w:szCs w:val="20"/>
        </w:rPr>
        <w:t>windmuehlgasse-0</w:t>
      </w:r>
      <w:r>
        <w:rPr>
          <w:rStyle w:val="normaltextrun"/>
          <w:rFonts w:ascii="Calibri" w:hAnsi="Calibri" w:cs="Calibri"/>
          <w:sz w:val="20"/>
          <w:szCs w:val="20"/>
        </w:rPr>
        <w:t>8</w:t>
      </w:r>
      <w:r w:rsidRPr="00A9722B">
        <w:rPr>
          <w:rStyle w:val="normaltextrun"/>
          <w:rFonts w:ascii="Calibri" w:hAnsi="Calibri" w:cs="Calibri"/>
          <w:sz w:val="20"/>
          <w:szCs w:val="20"/>
        </w:rPr>
        <w:t>.jpg</w:t>
      </w:r>
    </w:p>
    <w:p w14:paraId="16045A01" w14:textId="5E410A77" w:rsidR="00A9722B" w:rsidRPr="00A9722B" w:rsidRDefault="00A9722B" w:rsidP="00A9722B">
      <w:pPr>
        <w:pStyle w:val="paragraph"/>
        <w:spacing w:before="0" w:beforeAutospacing="0" w:after="0" w:afterAutospacing="0"/>
        <w:textAlignment w:val="baseline"/>
        <w:rPr>
          <w:rFonts w:ascii="Calibri" w:hAnsi="Calibri" w:cs="Calibri"/>
          <w:sz w:val="20"/>
          <w:szCs w:val="20"/>
        </w:rPr>
      </w:pPr>
      <w:r>
        <w:rPr>
          <w:noProof/>
        </w:rPr>
        <w:drawing>
          <wp:inline distT="0" distB="0" distL="0" distR="0" wp14:anchorId="622CD2B7" wp14:editId="485A104F">
            <wp:extent cx="1524000" cy="101346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013460"/>
                    </a:xfrm>
                    <a:prstGeom prst="rect">
                      <a:avLst/>
                    </a:prstGeom>
                    <a:noFill/>
                    <a:ln>
                      <a:noFill/>
                    </a:ln>
                  </pic:spPr>
                </pic:pic>
              </a:graphicData>
            </a:graphic>
          </wp:inline>
        </w:drawing>
      </w:r>
      <w:r w:rsidRPr="00A9722B">
        <w:rPr>
          <w:rFonts w:ascii="Calibri" w:hAnsi="Calibri" w:cs="Calibri"/>
          <w:sz w:val="20"/>
          <w:szCs w:val="20"/>
        </w:rPr>
        <w:t xml:space="preserve"> </w:t>
      </w:r>
      <w:r w:rsidRPr="00A9722B">
        <w:rPr>
          <w:rStyle w:val="normaltextrun"/>
          <w:rFonts w:ascii="Calibri" w:hAnsi="Calibri" w:cs="Calibri"/>
          <w:sz w:val="20"/>
          <w:szCs w:val="20"/>
        </w:rPr>
        <w:t>windmuehlgasse-</w:t>
      </w:r>
      <w:r>
        <w:rPr>
          <w:rStyle w:val="normaltextrun"/>
          <w:rFonts w:ascii="Calibri" w:hAnsi="Calibri" w:cs="Calibri"/>
          <w:sz w:val="20"/>
          <w:szCs w:val="20"/>
        </w:rPr>
        <w:t>10</w:t>
      </w:r>
      <w:r w:rsidRPr="00A9722B">
        <w:rPr>
          <w:rStyle w:val="normaltextrun"/>
          <w:rFonts w:ascii="Calibri" w:hAnsi="Calibri" w:cs="Calibri"/>
          <w:sz w:val="20"/>
          <w:szCs w:val="20"/>
        </w:rPr>
        <w:t>.jpg</w:t>
      </w:r>
    </w:p>
    <w:p w14:paraId="7FADA8F6" w14:textId="016C7C3E" w:rsidR="00A9722B" w:rsidRDefault="00A9722B" w:rsidP="0033793B">
      <w:pPr>
        <w:pStyle w:val="KeinLeerraum"/>
        <w:spacing w:line="276" w:lineRule="auto"/>
        <w:rPr>
          <w:rStyle w:val="normaltextrun"/>
          <w:rFonts w:ascii="Calibri" w:hAnsi="Calibri" w:cs="Calibri"/>
          <w:sz w:val="20"/>
          <w:szCs w:val="20"/>
        </w:rPr>
      </w:pPr>
      <w:r>
        <w:rPr>
          <w:noProof/>
        </w:rPr>
        <w:drawing>
          <wp:inline distT="0" distB="0" distL="0" distR="0" wp14:anchorId="524FC51D" wp14:editId="42A63076">
            <wp:extent cx="1524000" cy="101346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1013460"/>
                    </a:xfrm>
                    <a:prstGeom prst="rect">
                      <a:avLst/>
                    </a:prstGeom>
                    <a:noFill/>
                    <a:ln>
                      <a:noFill/>
                    </a:ln>
                  </pic:spPr>
                </pic:pic>
              </a:graphicData>
            </a:graphic>
          </wp:inline>
        </w:drawing>
      </w:r>
      <w:r w:rsidRPr="00A9722B">
        <w:rPr>
          <w:rFonts w:ascii="Calibri" w:hAnsi="Calibri" w:cs="Calibri"/>
          <w:sz w:val="20"/>
          <w:szCs w:val="20"/>
        </w:rPr>
        <w:t xml:space="preserve"> </w:t>
      </w:r>
      <w:r w:rsidRPr="00A9722B">
        <w:rPr>
          <w:rStyle w:val="normaltextrun"/>
          <w:rFonts w:ascii="Calibri" w:hAnsi="Calibri" w:cs="Calibri"/>
          <w:sz w:val="20"/>
          <w:szCs w:val="20"/>
        </w:rPr>
        <w:t>windmuehlgasse-</w:t>
      </w:r>
      <w:r>
        <w:rPr>
          <w:rStyle w:val="normaltextrun"/>
          <w:rFonts w:ascii="Calibri" w:hAnsi="Calibri" w:cs="Calibri"/>
          <w:sz w:val="20"/>
          <w:szCs w:val="20"/>
        </w:rPr>
        <w:t>27</w:t>
      </w:r>
      <w:r w:rsidRPr="00A9722B">
        <w:rPr>
          <w:rStyle w:val="normaltextrun"/>
          <w:rFonts w:ascii="Calibri" w:hAnsi="Calibri" w:cs="Calibri"/>
          <w:sz w:val="20"/>
          <w:szCs w:val="20"/>
        </w:rPr>
        <w:t>.jpg</w:t>
      </w:r>
    </w:p>
    <w:p w14:paraId="39E6FE3C" w14:textId="66407064" w:rsidR="00A9722B" w:rsidRDefault="00A9722B" w:rsidP="0033793B">
      <w:pPr>
        <w:pStyle w:val="KeinLeerraum"/>
        <w:spacing w:line="276" w:lineRule="auto"/>
        <w:rPr>
          <w:rFonts w:ascii="Calibri" w:hAnsi="Calibri" w:cs="Calibri"/>
          <w:b/>
          <w:caps/>
          <w:sz w:val="24"/>
          <w:szCs w:val="24"/>
          <w:lang w:val="de-DE"/>
        </w:rPr>
      </w:pPr>
      <w:r>
        <w:rPr>
          <w:rStyle w:val="normaltextrun"/>
          <w:rFonts w:ascii="Calibri" w:hAnsi="Calibri" w:cs="Calibri"/>
          <w:sz w:val="20"/>
          <w:szCs w:val="20"/>
        </w:rPr>
        <w:t xml:space="preserve">Ein Teil des Projektteams rund um die Garagensanierung in der </w:t>
      </w:r>
      <w:proofErr w:type="spellStart"/>
      <w:r>
        <w:rPr>
          <w:rStyle w:val="normaltextrun"/>
          <w:rFonts w:ascii="Calibri" w:hAnsi="Calibri" w:cs="Calibri"/>
          <w:sz w:val="20"/>
          <w:szCs w:val="20"/>
        </w:rPr>
        <w:t>Windmühlgasse</w:t>
      </w:r>
      <w:proofErr w:type="spellEnd"/>
      <w:r>
        <w:rPr>
          <w:rStyle w:val="normaltextrun"/>
          <w:rFonts w:ascii="Calibri" w:hAnsi="Calibri" w:cs="Calibri"/>
          <w:sz w:val="20"/>
          <w:szCs w:val="20"/>
        </w:rPr>
        <w:t xml:space="preserve">  </w:t>
      </w:r>
    </w:p>
    <w:p w14:paraId="263FDACC" w14:textId="512488A4" w:rsidR="00A9722B" w:rsidRDefault="00A9722B" w:rsidP="0033793B">
      <w:pPr>
        <w:pStyle w:val="KeinLeerraum"/>
        <w:spacing w:line="276" w:lineRule="auto"/>
        <w:rPr>
          <w:rFonts w:ascii="Calibri" w:hAnsi="Calibri" w:cs="Calibri"/>
          <w:b/>
          <w:caps/>
          <w:sz w:val="24"/>
          <w:szCs w:val="24"/>
          <w:lang w:val="de-DE"/>
        </w:rPr>
      </w:pPr>
    </w:p>
    <w:p w14:paraId="26ACB06E" w14:textId="2BE6F8D3" w:rsidR="0033793B" w:rsidRPr="004A01A5" w:rsidRDefault="0033793B" w:rsidP="0033793B">
      <w:pPr>
        <w:pStyle w:val="KeinLeerraum"/>
        <w:spacing w:line="276" w:lineRule="auto"/>
        <w:rPr>
          <w:rFonts w:ascii="Calibri" w:hAnsi="Calibri" w:cs="Calibri"/>
          <w:b/>
          <w:caps/>
          <w:sz w:val="24"/>
          <w:szCs w:val="24"/>
          <w:lang w:val="de-DE"/>
        </w:rPr>
      </w:pPr>
      <w:r w:rsidRPr="004A01A5">
        <w:rPr>
          <w:rFonts w:ascii="Calibri" w:hAnsi="Calibri" w:cs="Calibri"/>
          <w:b/>
          <w:caps/>
          <w:sz w:val="24"/>
          <w:szCs w:val="24"/>
          <w:lang w:val="de-DE"/>
        </w:rPr>
        <w:t>Firmenprofil SIKA AG</w:t>
      </w:r>
    </w:p>
    <w:p w14:paraId="49F9219C" w14:textId="2653CDC7" w:rsidR="0033793B"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 xml:space="preserve">Sika ist ein Unternehmen der Spezialitätenchemie, führend in der Entwicklung und Produktion von Systemen und Produkten zum Kleben, Dichten, Dämpfen, Verstärken und Schützen für die Bau‐ und Fahrzeugindustrie. Sika ist weltweit </w:t>
      </w:r>
      <w:r w:rsidR="00394727" w:rsidRPr="004A01A5">
        <w:rPr>
          <w:rFonts w:ascii="Calibri" w:eastAsia="Calibri" w:hAnsi="Calibri" w:cs="Calibri"/>
          <w:sz w:val="24"/>
          <w:szCs w:val="24"/>
          <w:lang w:val="de-DE"/>
        </w:rPr>
        <w:t>tätig</w:t>
      </w:r>
      <w:r w:rsidRPr="004A01A5">
        <w:rPr>
          <w:rFonts w:ascii="Calibri" w:eastAsia="Calibri" w:hAnsi="Calibri" w:cs="Calibri"/>
          <w:sz w:val="24"/>
          <w:szCs w:val="24"/>
          <w:lang w:val="de-DE"/>
        </w:rPr>
        <w:t xml:space="preserve"> mit Tochtergesellschaften in 10</w:t>
      </w:r>
      <w:r w:rsidR="009516CE">
        <w:rPr>
          <w:rFonts w:ascii="Calibri" w:eastAsia="Calibri" w:hAnsi="Calibri" w:cs="Calibri"/>
          <w:sz w:val="24"/>
          <w:szCs w:val="24"/>
          <w:lang w:val="de-DE"/>
        </w:rPr>
        <w:t>1</w:t>
      </w:r>
      <w:r w:rsidRPr="004A01A5">
        <w:rPr>
          <w:rFonts w:ascii="Calibri" w:eastAsia="Calibri" w:hAnsi="Calibri" w:cs="Calibri"/>
          <w:sz w:val="24"/>
          <w:szCs w:val="24"/>
          <w:lang w:val="de-DE"/>
        </w:rPr>
        <w:t xml:space="preserve"> Ländern und produziert in über 300 Fabriken. Ihre 25.000 Mitarbeitenden haben 20</w:t>
      </w:r>
      <w:r w:rsidR="00335F62" w:rsidRPr="004A01A5">
        <w:rPr>
          <w:rFonts w:ascii="Calibri" w:eastAsia="Calibri" w:hAnsi="Calibri" w:cs="Calibri"/>
          <w:sz w:val="24"/>
          <w:szCs w:val="24"/>
          <w:lang w:val="de-DE"/>
        </w:rPr>
        <w:t>2</w:t>
      </w:r>
      <w:r w:rsidR="009516CE">
        <w:rPr>
          <w:rFonts w:ascii="Calibri" w:eastAsia="Calibri" w:hAnsi="Calibri" w:cs="Calibri"/>
          <w:sz w:val="24"/>
          <w:szCs w:val="24"/>
          <w:lang w:val="de-DE"/>
        </w:rPr>
        <w:t>1</w:t>
      </w:r>
      <w:r w:rsidRPr="004A01A5">
        <w:rPr>
          <w:rFonts w:ascii="Calibri" w:eastAsia="Calibri" w:hAnsi="Calibri" w:cs="Calibri"/>
          <w:sz w:val="24"/>
          <w:szCs w:val="24"/>
          <w:lang w:val="de-DE"/>
        </w:rPr>
        <w:t xml:space="preserve"> einen Jahresumsatz von CHF </w:t>
      </w:r>
      <w:r w:rsidR="009516CE">
        <w:rPr>
          <w:rFonts w:ascii="Calibri" w:eastAsia="Calibri" w:hAnsi="Calibri" w:cs="Calibri"/>
          <w:sz w:val="24"/>
          <w:szCs w:val="24"/>
          <w:lang w:val="de-DE"/>
        </w:rPr>
        <w:t>9</w:t>
      </w:r>
      <w:r w:rsidRPr="004A01A5">
        <w:rPr>
          <w:rFonts w:ascii="Calibri" w:eastAsia="Calibri" w:hAnsi="Calibri" w:cs="Calibri"/>
          <w:sz w:val="24"/>
          <w:szCs w:val="24"/>
          <w:lang w:val="de-DE"/>
        </w:rPr>
        <w:t>,</w:t>
      </w:r>
      <w:r w:rsidR="009516CE">
        <w:rPr>
          <w:rFonts w:ascii="Calibri" w:eastAsia="Calibri" w:hAnsi="Calibri" w:cs="Calibri"/>
          <w:sz w:val="24"/>
          <w:szCs w:val="24"/>
          <w:lang w:val="de-DE"/>
        </w:rPr>
        <w:t>24</w:t>
      </w:r>
      <w:r w:rsidRPr="004A01A5">
        <w:rPr>
          <w:rFonts w:ascii="Calibri" w:eastAsia="Calibri" w:hAnsi="Calibri" w:cs="Calibri"/>
          <w:sz w:val="24"/>
          <w:szCs w:val="24"/>
          <w:lang w:val="de-DE"/>
        </w:rPr>
        <w:t xml:space="preserve"> Milliarden erwirtschaftet.</w:t>
      </w:r>
    </w:p>
    <w:p w14:paraId="758B399B" w14:textId="77777777" w:rsidR="0033793B" w:rsidRPr="004A01A5" w:rsidRDefault="0033793B" w:rsidP="0033793B">
      <w:pPr>
        <w:pStyle w:val="KeinLeerraum"/>
        <w:spacing w:line="276" w:lineRule="auto"/>
        <w:rPr>
          <w:rFonts w:ascii="Calibri" w:eastAsia="Calibri" w:hAnsi="Calibri" w:cs="Calibri"/>
          <w:b/>
          <w:bCs/>
          <w:caps/>
          <w:sz w:val="24"/>
          <w:szCs w:val="24"/>
          <w:lang w:val="de-DE"/>
        </w:rPr>
      </w:pPr>
    </w:p>
    <w:p w14:paraId="792DEAA3" w14:textId="77777777" w:rsidR="0033793B" w:rsidRPr="004A01A5" w:rsidRDefault="0033793B" w:rsidP="0033793B">
      <w:pPr>
        <w:pStyle w:val="KeinLeerraum"/>
        <w:spacing w:line="276" w:lineRule="auto"/>
        <w:rPr>
          <w:rFonts w:ascii="Calibri" w:hAnsi="Calibri" w:cs="Calibri"/>
          <w:b/>
          <w:sz w:val="24"/>
          <w:szCs w:val="24"/>
          <w:lang w:val="de-DE"/>
        </w:rPr>
      </w:pPr>
      <w:r w:rsidRPr="004A01A5">
        <w:rPr>
          <w:rFonts w:ascii="Calibri" w:hAnsi="Calibri" w:cs="Calibri"/>
          <w:b/>
          <w:caps/>
          <w:sz w:val="24"/>
          <w:szCs w:val="24"/>
          <w:lang w:val="de-DE"/>
        </w:rPr>
        <w:t>Firmenprofil</w:t>
      </w:r>
      <w:r w:rsidRPr="004A01A5">
        <w:rPr>
          <w:rFonts w:ascii="Calibri" w:hAnsi="Calibri" w:cs="Calibri"/>
          <w:b/>
          <w:sz w:val="24"/>
          <w:szCs w:val="24"/>
          <w:lang w:val="de-DE"/>
        </w:rPr>
        <w:t xml:space="preserve"> SIKA ÖSTERREICH GMBH</w:t>
      </w:r>
    </w:p>
    <w:p w14:paraId="718F6ED1" w14:textId="1BFFDC99" w:rsidR="0033793B"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Die Sika Österreich GmbH ist eine 100%ige Tochtergesellschaft der Sika AG und seit über 80 Jahren innovativer Hersteller von bauchemischen Produkten. An neun Standorten in ganz Österreich arbeiten rund 280 Mitarbeiterinnen und Mitarbeiter.</w:t>
      </w:r>
    </w:p>
    <w:p w14:paraId="2A5997B5" w14:textId="0E09D749" w:rsidR="00B02C2E"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lastRenderedPageBreak/>
        <w:t>Sika Österreich hat sich zur Aufgabe gemacht, Lösungen für nachhaltiges Bauen in Wassermanagement, Energieeffizienz und Klimaschutz anzubieten. Sika Österreich ist Mitglied der Österreichischen Gesellschaft für Nachhaltige Immobilienwirtschaft (ÖGNI).</w:t>
      </w:r>
      <w:bookmarkEnd w:id="0"/>
    </w:p>
    <w:sectPr w:rsidR="00B02C2E" w:rsidRPr="004A01A5" w:rsidSect="00343E4C">
      <w:headerReference w:type="even" r:id="rId16"/>
      <w:headerReference w:type="default" r:id="rId17"/>
      <w:footerReference w:type="even" r:id="rId18"/>
      <w:footerReference w:type="default" r:id="rId19"/>
      <w:headerReference w:type="first" r:id="rId20"/>
      <w:footerReference w:type="first" r:id="rId21"/>
      <w:pgSz w:w="11906" w:h="16838"/>
      <w:pgMar w:top="3402" w:right="849" w:bottom="709" w:left="1276"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F32D" w14:textId="77777777" w:rsidR="00EC3FA9" w:rsidRDefault="00EC3FA9" w:rsidP="002A5FC5">
      <w:r>
        <w:separator/>
      </w:r>
    </w:p>
  </w:endnote>
  <w:endnote w:type="continuationSeparator" w:id="0">
    <w:p w14:paraId="189D51C0" w14:textId="77777777" w:rsidR="00EC3FA9" w:rsidRDefault="00EC3FA9" w:rsidP="002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lavika Light">
    <w:altName w:val="Cambria"/>
    <w:panose1 w:val="00000000000000000000"/>
    <w:charset w:val="00"/>
    <w:family w:val="swiss"/>
    <w:notTrueType/>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D99D" w14:textId="77777777" w:rsidR="008127D8" w:rsidRDefault="008127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D38B1" w:rsidRPr="003818F3" w14:paraId="0D599B00" w14:textId="77777777" w:rsidTr="00994760">
      <w:trPr>
        <w:trHeight w:val="624"/>
      </w:trPr>
      <w:tc>
        <w:tcPr>
          <w:tcW w:w="9524" w:type="dxa"/>
          <w:shd w:val="clear" w:color="auto" w:fill="auto"/>
        </w:tcPr>
        <w:p w14:paraId="59FEC92B" w14:textId="77777777" w:rsidR="00ED38B1" w:rsidRPr="003818F3" w:rsidRDefault="00ED38B1" w:rsidP="006E259E">
          <w:pPr>
            <w:rPr>
              <w:rFonts w:ascii="Calibri" w:hAnsi="Calibri"/>
              <w:b/>
              <w:sz w:val="20"/>
            </w:rPr>
          </w:pPr>
          <w:r w:rsidRPr="003818F3">
            <w:rPr>
              <w:rFonts w:ascii="Calibri" w:hAnsi="Calibri"/>
              <w:b/>
              <w:sz w:val="20"/>
            </w:rPr>
            <w:t>SIKA ÖSTERREICH GMBH</w:t>
          </w:r>
        </w:p>
        <w:p w14:paraId="1E786F7C" w14:textId="77777777" w:rsidR="00ED38B1" w:rsidRPr="003818F3" w:rsidRDefault="00ED38B1" w:rsidP="006E259E">
          <w:pPr>
            <w:pStyle w:val="Informationaltext"/>
            <w:rPr>
              <w:lang w:val="de-DE"/>
            </w:rPr>
          </w:pPr>
          <w:r w:rsidRPr="003818F3">
            <w:rPr>
              <w:lang w:val="de-DE"/>
            </w:rPr>
            <w:t xml:space="preserve">Bingser Dorfstraße 23 / A-6700 Bludenz / </w:t>
          </w:r>
          <w:r w:rsidRPr="003818F3">
            <w:t xml:space="preserve">Telefon: +43 (0)5 0610-0 / Fax: - 1901 / </w:t>
          </w:r>
          <w:hyperlink r:id="rId1" w:history="1">
            <w:r w:rsidRPr="0095012A">
              <w:rPr>
                <w:rStyle w:val="Hyperlink"/>
                <w:color w:val="auto"/>
                <w:u w:val="none"/>
              </w:rPr>
              <w:t>www.sika.at</w:t>
            </w:r>
          </w:hyperlink>
        </w:p>
      </w:tc>
    </w:tr>
  </w:tbl>
  <w:p w14:paraId="419C1642" w14:textId="77777777" w:rsidR="00ED38B1" w:rsidRPr="003818F3" w:rsidRDefault="00ED38B1" w:rsidP="000254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D38B1" w:rsidRPr="00ED75AC" w14:paraId="242A2841" w14:textId="77777777" w:rsidTr="00E85C94">
      <w:trPr>
        <w:trHeight w:val="737"/>
      </w:trPr>
      <w:tc>
        <w:tcPr>
          <w:tcW w:w="9524" w:type="dxa"/>
          <w:shd w:val="clear" w:color="auto" w:fill="auto"/>
        </w:tcPr>
        <w:p w14:paraId="412ADB41" w14:textId="77777777" w:rsidR="00ED38B1" w:rsidRPr="00ED75AC" w:rsidRDefault="00ED38B1" w:rsidP="0095012A">
          <w:pPr>
            <w:pStyle w:val="Informationaltext"/>
          </w:pPr>
          <w:r w:rsidRPr="0095012A">
            <w:t xml:space="preserve"> </w:t>
          </w:r>
        </w:p>
      </w:tc>
    </w:tr>
  </w:tbl>
  <w:p w14:paraId="0056FEB6" w14:textId="77777777" w:rsidR="00ED38B1" w:rsidRPr="005328CC" w:rsidRDefault="00ED3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8CEB" w14:textId="77777777" w:rsidR="00EC3FA9" w:rsidRPr="00264DE6" w:rsidRDefault="00EC3FA9" w:rsidP="002A5FC5"/>
  </w:footnote>
  <w:footnote w:type="continuationSeparator" w:id="0">
    <w:p w14:paraId="46AC32EA" w14:textId="77777777" w:rsidR="00EC3FA9" w:rsidRDefault="00EC3FA9" w:rsidP="002A5FC5"/>
  </w:footnote>
  <w:footnote w:type="continuationNotice" w:id="1">
    <w:p w14:paraId="069C416B" w14:textId="77777777" w:rsidR="00EC3FA9" w:rsidRDefault="00EC3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D2A7" w14:textId="77777777" w:rsidR="008127D8" w:rsidRDefault="008127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ED38B1" w:rsidRPr="00DA474A" w14:paraId="1F74B5D0" w14:textId="77777777" w:rsidTr="00E85C94">
      <w:trPr>
        <w:trHeight w:hRule="exact" w:val="992"/>
      </w:trPr>
      <w:tc>
        <w:tcPr>
          <w:tcW w:w="6691" w:type="dxa"/>
          <w:gridSpan w:val="2"/>
          <w:shd w:val="clear" w:color="auto" w:fill="auto"/>
          <w:vAlign w:val="bottom"/>
        </w:tcPr>
        <w:p w14:paraId="0B349465" w14:textId="77777777" w:rsidR="00ED38B1" w:rsidRPr="00E0190E" w:rsidRDefault="00ED38B1" w:rsidP="00994760">
          <w:pPr>
            <w:pStyle w:val="Documentspecification"/>
            <w:rPr>
              <w:szCs w:val="24"/>
            </w:rPr>
          </w:pPr>
          <w:r>
            <w:t>MEDIENMITTEILUNG</w:t>
          </w:r>
        </w:p>
      </w:tc>
      <w:tc>
        <w:tcPr>
          <w:tcW w:w="2977" w:type="dxa"/>
          <w:shd w:val="clear" w:color="auto" w:fill="auto"/>
        </w:tcPr>
        <w:p w14:paraId="7B2D99DD" w14:textId="77777777" w:rsidR="00ED38B1" w:rsidRPr="00E0190E" w:rsidRDefault="00ED38B1">
          <w:r>
            <w:rPr>
              <w:noProof/>
              <w:lang w:eastAsia="de-DE"/>
            </w:rPr>
            <w:drawing>
              <wp:inline distT="0" distB="0" distL="0" distR="0" wp14:anchorId="23CA9EA5" wp14:editId="2F34EB52">
                <wp:extent cx="1847850" cy="619125"/>
                <wp:effectExtent l="0" t="0" r="0" b="9525"/>
                <wp:docPr id="11"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D38B1" w:rsidRPr="00DA474A" w14:paraId="66C8555E" w14:textId="77777777" w:rsidTr="00740DFC">
      <w:trPr>
        <w:trHeight w:hRule="exact" w:val="851"/>
      </w:trPr>
      <w:tc>
        <w:tcPr>
          <w:tcW w:w="9786" w:type="dxa"/>
          <w:gridSpan w:val="3"/>
          <w:shd w:val="clear" w:color="auto" w:fill="auto"/>
          <w:vAlign w:val="bottom"/>
        </w:tcPr>
        <w:p w14:paraId="5B6FB039" w14:textId="77777777" w:rsidR="00ED38B1" w:rsidRPr="00E0190E" w:rsidRDefault="00ED38B1"/>
      </w:tc>
    </w:tr>
    <w:tr w:rsidR="00ED38B1" w:rsidRPr="00DA474A" w14:paraId="2EFBB582" w14:textId="77777777" w:rsidTr="00E85C94">
      <w:trPr>
        <w:trHeight w:hRule="exact" w:val="1191"/>
      </w:trPr>
      <w:tc>
        <w:tcPr>
          <w:tcW w:w="1134" w:type="dxa"/>
          <w:shd w:val="clear" w:color="auto" w:fill="auto"/>
        </w:tcPr>
        <w:p w14:paraId="2E7FEF1C" w14:textId="77777777" w:rsidR="00ED38B1" w:rsidRDefault="00ED38B1" w:rsidP="00F638D8">
          <w:pPr>
            <w:pStyle w:val="Referencelabels"/>
          </w:pPr>
          <w:r>
            <w:t>seite</w:t>
          </w:r>
        </w:p>
        <w:p w14:paraId="7D04D797" w14:textId="77777777" w:rsidR="00ED38B1" w:rsidRPr="00E0190E" w:rsidRDefault="00ED38B1" w:rsidP="00347CE5">
          <w:pPr>
            <w:pStyle w:val="Referencelabels"/>
          </w:pPr>
          <w:r>
            <w:t>datum</w:t>
          </w:r>
        </w:p>
        <w:p w14:paraId="3DCFB491" w14:textId="77777777" w:rsidR="00ED38B1" w:rsidRPr="00E0190E" w:rsidRDefault="00ED38B1" w:rsidP="00F638D8">
          <w:pPr>
            <w:pStyle w:val="Referencelabels"/>
          </w:pPr>
        </w:p>
      </w:tc>
      <w:tc>
        <w:tcPr>
          <w:tcW w:w="8652" w:type="dxa"/>
          <w:gridSpan w:val="2"/>
          <w:shd w:val="clear" w:color="auto" w:fill="auto"/>
        </w:tcPr>
        <w:p w14:paraId="644EEA20" w14:textId="77777777" w:rsidR="00ED38B1" w:rsidRDefault="00ED38B1" w:rsidP="0005611C">
          <w:pPr>
            <w:pStyle w:val="Formalspecifications"/>
            <w:rPr>
              <w:lang w:eastAsia="de-DE"/>
            </w:rPr>
          </w:pPr>
          <w:r>
            <w:rPr>
              <w:lang w:eastAsia="de-DE"/>
            </w:rPr>
            <w:fldChar w:fldCharType="begin"/>
          </w:r>
          <w:r>
            <w:rPr>
              <w:lang w:eastAsia="de-DE"/>
            </w:rPr>
            <w:instrText xml:space="preserve"> PAGE  \* Arabic </w:instrText>
          </w:r>
          <w:r>
            <w:rPr>
              <w:lang w:eastAsia="de-DE"/>
            </w:rPr>
            <w:fldChar w:fldCharType="separate"/>
          </w:r>
          <w:r>
            <w:rPr>
              <w:noProof/>
              <w:lang w:eastAsia="de-DE"/>
            </w:rPr>
            <w:t>2</w:t>
          </w:r>
          <w:r>
            <w:rPr>
              <w:lang w:eastAsia="de-DE"/>
            </w:rPr>
            <w:fldChar w:fldCharType="end"/>
          </w:r>
          <w:r w:rsidRPr="00E0190E">
            <w:rPr>
              <w:lang w:eastAsia="de-DE"/>
            </w:rPr>
            <w:t>/</w:t>
          </w:r>
          <w:r>
            <w:rPr>
              <w:lang w:eastAsia="de-DE"/>
            </w:rPr>
            <w:fldChar w:fldCharType="begin"/>
          </w:r>
          <w:r>
            <w:rPr>
              <w:lang w:eastAsia="de-DE"/>
            </w:rPr>
            <w:instrText xml:space="preserve"> NUMPAGES  \* Arabic </w:instrText>
          </w:r>
          <w:r>
            <w:rPr>
              <w:lang w:eastAsia="de-DE"/>
            </w:rPr>
            <w:fldChar w:fldCharType="separate"/>
          </w:r>
          <w:r>
            <w:rPr>
              <w:noProof/>
              <w:lang w:eastAsia="de-DE"/>
            </w:rPr>
            <w:t>2</w:t>
          </w:r>
          <w:r>
            <w:rPr>
              <w:lang w:eastAsia="de-DE"/>
            </w:rPr>
            <w:fldChar w:fldCharType="end"/>
          </w:r>
        </w:p>
        <w:p w14:paraId="4278CA75" w14:textId="15C03318" w:rsidR="00ED38B1" w:rsidRPr="00E0190E" w:rsidRDefault="00A9722B" w:rsidP="00385088">
          <w:pPr>
            <w:pStyle w:val="Formalspecifications"/>
          </w:pPr>
          <w:r>
            <w:rPr>
              <w:lang w:eastAsia="de-DE"/>
            </w:rPr>
            <w:t>Juni</w:t>
          </w:r>
          <w:r w:rsidR="00ED38B1">
            <w:rPr>
              <w:lang w:eastAsia="de-DE"/>
            </w:rPr>
            <w:t xml:space="preserve"> 202</w:t>
          </w:r>
          <w:r w:rsidR="00073E39">
            <w:rPr>
              <w:lang w:eastAsia="de-DE"/>
            </w:rPr>
            <w:t>2</w:t>
          </w:r>
        </w:p>
      </w:tc>
    </w:tr>
  </w:tbl>
  <w:p w14:paraId="096F0F40" w14:textId="77777777" w:rsidR="00ED38B1" w:rsidRDefault="00ED38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3CB" w14:textId="77777777" w:rsidR="00ED38B1" w:rsidRDefault="00ED38B1"/>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D38B1" w:rsidRPr="00ED75AC" w14:paraId="44DA8EF0" w14:textId="77777777" w:rsidTr="0093739D">
      <w:trPr>
        <w:gridAfter w:val="1"/>
        <w:wAfter w:w="17" w:type="dxa"/>
        <w:trHeight w:hRule="exact" w:val="992"/>
      </w:trPr>
      <w:tc>
        <w:tcPr>
          <w:tcW w:w="6526" w:type="dxa"/>
          <w:gridSpan w:val="4"/>
          <w:shd w:val="clear" w:color="auto" w:fill="auto"/>
        </w:tcPr>
        <w:p w14:paraId="29694D84" w14:textId="77777777" w:rsidR="00ED38B1" w:rsidRDefault="00ED38B1" w:rsidP="0093739D">
          <w:pPr>
            <w:pStyle w:val="Documentspecification"/>
          </w:pPr>
          <w:r>
            <w:t>MEDIENMITTEILUNG</w:t>
          </w:r>
        </w:p>
        <w:p w14:paraId="47CF83B7" w14:textId="77777777" w:rsidR="00ED38B1" w:rsidRPr="008D422A" w:rsidRDefault="00ED38B1" w:rsidP="0093739D">
          <w:pPr>
            <w:pStyle w:val="Documentspecification"/>
            <w:rPr>
              <w:b w:val="0"/>
              <w:bCs/>
            </w:rPr>
          </w:pPr>
        </w:p>
      </w:tc>
      <w:tc>
        <w:tcPr>
          <w:tcW w:w="2982" w:type="dxa"/>
          <w:shd w:val="clear" w:color="auto" w:fill="auto"/>
          <w:vAlign w:val="bottom"/>
        </w:tcPr>
        <w:p w14:paraId="7EFCD73F" w14:textId="77777777" w:rsidR="00ED38B1" w:rsidRPr="00ED75AC" w:rsidRDefault="00ED38B1" w:rsidP="00FF2407">
          <w:r>
            <w:rPr>
              <w:noProof/>
              <w:lang w:eastAsia="de-DE"/>
            </w:rPr>
            <w:drawing>
              <wp:inline distT="0" distB="0" distL="0" distR="0" wp14:anchorId="1C34784A" wp14:editId="23F77E02">
                <wp:extent cx="1847850" cy="619125"/>
                <wp:effectExtent l="0" t="0" r="0" b="9525"/>
                <wp:docPr id="12"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D38B1" w:rsidRPr="005C67FD" w14:paraId="6FBECC94" w14:textId="77777777" w:rsidTr="00E85C94">
      <w:trPr>
        <w:trHeight w:hRule="exact" w:val="1758"/>
      </w:trPr>
      <w:tc>
        <w:tcPr>
          <w:tcW w:w="1134" w:type="dxa"/>
          <w:shd w:val="clear" w:color="auto" w:fill="auto"/>
        </w:tcPr>
        <w:p w14:paraId="0FAA5B31" w14:textId="77777777" w:rsidR="00ED38B1" w:rsidRDefault="00ED38B1" w:rsidP="00F5301E">
          <w:pPr>
            <w:pStyle w:val="Referencelabels"/>
          </w:pPr>
        </w:p>
        <w:p w14:paraId="15791DA7" w14:textId="77777777" w:rsidR="00ED38B1" w:rsidRDefault="00ED38B1" w:rsidP="00F5301E">
          <w:pPr>
            <w:pStyle w:val="Referencelabels"/>
          </w:pPr>
          <w:r>
            <w:t>von</w:t>
          </w:r>
        </w:p>
        <w:p w14:paraId="627341A5" w14:textId="77777777" w:rsidR="00ED38B1" w:rsidRDefault="00ED38B1" w:rsidP="000C7EB4">
          <w:pPr>
            <w:pStyle w:val="Referencelabels"/>
          </w:pPr>
        </w:p>
        <w:p w14:paraId="7AAA36B2" w14:textId="77777777" w:rsidR="00ED38B1" w:rsidRDefault="00ED38B1" w:rsidP="000C7EB4">
          <w:pPr>
            <w:pStyle w:val="Referencelabels"/>
          </w:pPr>
        </w:p>
        <w:p w14:paraId="6F01501C" w14:textId="77777777" w:rsidR="00ED38B1" w:rsidRDefault="00ED38B1" w:rsidP="000C7EB4">
          <w:pPr>
            <w:pStyle w:val="Referencelabels"/>
          </w:pPr>
          <w:r>
            <w:t>seiten</w:t>
          </w:r>
        </w:p>
        <w:p w14:paraId="206B2F58" w14:textId="77777777" w:rsidR="00ED38B1" w:rsidRPr="00ED75AC" w:rsidRDefault="00ED38B1" w:rsidP="00F5301E">
          <w:pPr>
            <w:pStyle w:val="Referencelabels"/>
          </w:pPr>
          <w:r>
            <w:t>datum</w:t>
          </w:r>
        </w:p>
      </w:tc>
      <w:tc>
        <w:tcPr>
          <w:tcW w:w="4252" w:type="dxa"/>
          <w:shd w:val="clear" w:color="auto" w:fill="auto"/>
        </w:tcPr>
        <w:p w14:paraId="4B040F78" w14:textId="77777777" w:rsidR="00ED38B1" w:rsidRDefault="00ED38B1" w:rsidP="00F5301E">
          <w:pPr>
            <w:pStyle w:val="Formalspecifications"/>
            <w:rPr>
              <w:lang w:val="de-DE" w:eastAsia="de-DE"/>
            </w:rPr>
          </w:pPr>
        </w:p>
        <w:p w14:paraId="75D259E3" w14:textId="77777777" w:rsidR="00ED38B1" w:rsidRDefault="00ED38B1" w:rsidP="00F5301E">
          <w:pPr>
            <w:pStyle w:val="Formalspecifications"/>
            <w:rPr>
              <w:lang w:val="de-DE" w:eastAsia="de-DE"/>
            </w:rPr>
          </w:pPr>
          <w:r>
            <w:rPr>
              <w:lang w:val="de-DE" w:eastAsia="de-DE"/>
            </w:rPr>
            <w:t>Sika Österreich GmbH</w:t>
          </w:r>
        </w:p>
        <w:p w14:paraId="21CF5DDE" w14:textId="77777777" w:rsidR="00ED38B1" w:rsidRDefault="00ED38B1" w:rsidP="00F5301E">
          <w:pPr>
            <w:pStyle w:val="Formalspecifications"/>
            <w:rPr>
              <w:lang w:val="de-DE" w:eastAsia="de-DE"/>
            </w:rPr>
          </w:pPr>
          <w:r>
            <w:rPr>
              <w:lang w:val="de-DE" w:eastAsia="de-DE"/>
            </w:rPr>
            <w:t>www.sika.at</w:t>
          </w:r>
        </w:p>
        <w:p w14:paraId="2B50BFA1" w14:textId="77777777" w:rsidR="00ED38B1" w:rsidRDefault="00ED38B1" w:rsidP="00F5301E">
          <w:pPr>
            <w:pStyle w:val="Formalspecifications"/>
            <w:rPr>
              <w:lang w:eastAsia="de-DE"/>
            </w:rPr>
          </w:pPr>
        </w:p>
        <w:p w14:paraId="53D43CE2" w14:textId="77777777" w:rsidR="00ED38B1" w:rsidRDefault="00ED38B1"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Pr>
              <w:noProof/>
              <w:lang w:val="de-DE" w:eastAsia="de-DE"/>
            </w:rPr>
            <w:t>2</w:t>
          </w:r>
          <w:r>
            <w:rPr>
              <w:lang w:eastAsia="de-DE"/>
            </w:rPr>
            <w:fldChar w:fldCharType="end"/>
          </w:r>
        </w:p>
        <w:p w14:paraId="10308930" w14:textId="5D31C5BE" w:rsidR="00ED38B1" w:rsidRPr="00DB46EB" w:rsidRDefault="00A9722B" w:rsidP="00385088">
          <w:pPr>
            <w:pStyle w:val="Formalspecifications"/>
            <w:rPr>
              <w:lang w:val="de-DE" w:eastAsia="de-DE"/>
            </w:rPr>
          </w:pPr>
          <w:r>
            <w:rPr>
              <w:lang w:eastAsia="de-DE"/>
            </w:rPr>
            <w:t>Juni</w:t>
          </w:r>
          <w:r w:rsidR="00ED38B1">
            <w:rPr>
              <w:lang w:eastAsia="de-DE"/>
            </w:rPr>
            <w:t xml:space="preserve"> 202</w:t>
          </w:r>
          <w:r w:rsidR="00073E39">
            <w:rPr>
              <w:lang w:eastAsia="de-DE"/>
            </w:rPr>
            <w:t>2</w:t>
          </w:r>
        </w:p>
      </w:tc>
      <w:tc>
        <w:tcPr>
          <w:tcW w:w="1134" w:type="dxa"/>
          <w:shd w:val="clear" w:color="auto" w:fill="auto"/>
        </w:tcPr>
        <w:p w14:paraId="310BBD2C" w14:textId="77777777" w:rsidR="00ED38B1" w:rsidRDefault="00ED38B1" w:rsidP="00F5301E">
          <w:pPr>
            <w:pStyle w:val="Referencelabels"/>
            <w:rPr>
              <w:lang w:eastAsia="de-DE"/>
            </w:rPr>
          </w:pPr>
        </w:p>
        <w:p w14:paraId="2A650672" w14:textId="77777777" w:rsidR="00ED38B1" w:rsidRPr="00ED75AC" w:rsidRDefault="00ED38B1" w:rsidP="00F5301E">
          <w:pPr>
            <w:pStyle w:val="Referencelabels"/>
            <w:rPr>
              <w:lang w:eastAsia="de-DE"/>
            </w:rPr>
          </w:pPr>
          <w:r>
            <w:rPr>
              <w:lang w:eastAsia="de-DE"/>
            </w:rPr>
            <w:t>kontakt</w:t>
          </w:r>
        </w:p>
        <w:p w14:paraId="00B50581" w14:textId="77777777" w:rsidR="00ED38B1" w:rsidRPr="00ED75AC" w:rsidRDefault="00ED38B1" w:rsidP="00F5301E">
          <w:pPr>
            <w:pStyle w:val="Referencelabels"/>
            <w:rPr>
              <w:lang w:eastAsia="de-DE"/>
            </w:rPr>
          </w:pPr>
        </w:p>
        <w:p w14:paraId="3BA0E148" w14:textId="77777777" w:rsidR="00ED38B1" w:rsidRPr="00ED75AC" w:rsidRDefault="00ED38B1" w:rsidP="00F5301E">
          <w:pPr>
            <w:pStyle w:val="Referencelabels"/>
            <w:rPr>
              <w:lang w:eastAsia="de-DE"/>
            </w:rPr>
          </w:pPr>
        </w:p>
        <w:p w14:paraId="25EF6292" w14:textId="77777777" w:rsidR="00ED38B1" w:rsidRPr="00ED75AC" w:rsidRDefault="00ED38B1" w:rsidP="00F5301E">
          <w:pPr>
            <w:pStyle w:val="Referencelabels"/>
            <w:rPr>
              <w:lang w:eastAsia="de-DE"/>
            </w:rPr>
          </w:pPr>
          <w:r>
            <w:rPr>
              <w:lang w:eastAsia="de-DE"/>
            </w:rPr>
            <w:t>telefon</w:t>
          </w:r>
        </w:p>
        <w:p w14:paraId="6BA5510E" w14:textId="77777777" w:rsidR="00ED38B1" w:rsidRPr="00ED75AC" w:rsidRDefault="00ED38B1" w:rsidP="00F5301E">
          <w:pPr>
            <w:pStyle w:val="Referencelabels"/>
            <w:rPr>
              <w:noProof/>
              <w:lang w:eastAsia="en-GB"/>
            </w:rPr>
          </w:pPr>
          <w:r w:rsidRPr="00ED75AC">
            <w:rPr>
              <w:lang w:eastAsia="de-DE"/>
            </w:rPr>
            <w:t>E-MAIL</w:t>
          </w:r>
        </w:p>
      </w:tc>
      <w:tc>
        <w:tcPr>
          <w:tcW w:w="3005" w:type="dxa"/>
          <w:gridSpan w:val="3"/>
          <w:shd w:val="clear" w:color="auto" w:fill="auto"/>
        </w:tcPr>
        <w:p w14:paraId="40237402" w14:textId="77777777" w:rsidR="00ED38B1" w:rsidRDefault="00ED38B1" w:rsidP="00F5301E">
          <w:pPr>
            <w:pStyle w:val="Formalspecifications"/>
            <w:rPr>
              <w:lang w:eastAsia="de-DE"/>
            </w:rPr>
          </w:pPr>
        </w:p>
        <w:p w14:paraId="2B263630" w14:textId="77777777" w:rsidR="00ED38B1" w:rsidRDefault="00ED38B1" w:rsidP="00F5301E">
          <w:pPr>
            <w:pStyle w:val="Formalspecifications"/>
            <w:rPr>
              <w:lang w:eastAsia="de-DE"/>
            </w:rPr>
          </w:pPr>
          <w:r>
            <w:rPr>
              <w:lang w:eastAsia="de-DE"/>
            </w:rPr>
            <w:t>Mag. Daniela Purkart</w:t>
          </w:r>
        </w:p>
        <w:p w14:paraId="73F99185" w14:textId="77777777" w:rsidR="00ED38B1" w:rsidRPr="00D81E96" w:rsidRDefault="00ED38B1" w:rsidP="00D81E96">
          <w:pPr>
            <w:pStyle w:val="Formalspecifications"/>
            <w:rPr>
              <w:lang w:val="de-DE" w:eastAsia="de-DE"/>
            </w:rPr>
          </w:pPr>
          <w:r w:rsidRPr="00D81E96">
            <w:rPr>
              <w:lang w:val="de-DE" w:eastAsia="de-DE"/>
            </w:rPr>
            <w:t>Dresdner Straße 89/ B1</w:t>
          </w:r>
        </w:p>
        <w:p w14:paraId="4850A376" w14:textId="77777777" w:rsidR="00ED38B1" w:rsidRDefault="00ED38B1" w:rsidP="00D81E96">
          <w:pPr>
            <w:pStyle w:val="Formalspecifications"/>
            <w:rPr>
              <w:lang w:val="de-DE" w:eastAsia="de-DE"/>
            </w:rPr>
          </w:pPr>
          <w:r w:rsidRPr="00D81E96">
            <w:rPr>
              <w:lang w:val="de-DE" w:eastAsia="de-DE"/>
            </w:rPr>
            <w:t>1200 Wien</w:t>
          </w:r>
        </w:p>
        <w:p w14:paraId="589BC15A" w14:textId="77777777" w:rsidR="00ED38B1" w:rsidRPr="00A855DB" w:rsidRDefault="00ED38B1" w:rsidP="00D81E96">
          <w:pPr>
            <w:pStyle w:val="Formalspecifications"/>
            <w:rPr>
              <w:lang w:eastAsia="de-DE"/>
            </w:rPr>
          </w:pPr>
          <w:r w:rsidRPr="00A855DB">
            <w:rPr>
              <w:lang w:eastAsia="de-DE"/>
            </w:rPr>
            <w:t>+43 (0)5 0610 –</w:t>
          </w:r>
          <w:r>
            <w:rPr>
              <w:lang w:eastAsia="de-DE"/>
            </w:rPr>
            <w:t xml:space="preserve"> 3051</w:t>
          </w:r>
        </w:p>
        <w:p w14:paraId="6A559194" w14:textId="77777777" w:rsidR="00ED38B1" w:rsidRPr="00A855DB" w:rsidRDefault="00ED38B1" w:rsidP="005744A0">
          <w:pPr>
            <w:pStyle w:val="Formalspecifications"/>
            <w:rPr>
              <w:noProof/>
              <w:lang w:eastAsia="en-GB"/>
            </w:rPr>
          </w:pPr>
          <w:r>
            <w:rPr>
              <w:lang w:eastAsia="de-DE"/>
            </w:rPr>
            <w:t>purkart.daniela</w:t>
          </w:r>
          <w:r w:rsidRPr="00A855DB">
            <w:rPr>
              <w:lang w:eastAsia="de-DE"/>
            </w:rPr>
            <w:t>@at.sika.com</w:t>
          </w:r>
        </w:p>
      </w:tc>
    </w:tr>
  </w:tbl>
  <w:p w14:paraId="05BB469A" w14:textId="77777777" w:rsidR="00ED38B1" w:rsidRPr="00A855DB" w:rsidRDefault="00ED38B1"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601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4C50BF"/>
    <w:multiLevelType w:val="hybridMultilevel"/>
    <w:tmpl w:val="0D12D750"/>
    <w:lvl w:ilvl="0" w:tplc="81B807D0">
      <w:start w:val="1"/>
      <w:numFmt w:val="decimal"/>
      <w:pStyle w:val="Listings3"/>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 w15:restartNumberingAfterBreak="0">
    <w:nsid w:val="1F791A9E"/>
    <w:multiLevelType w:val="hybridMultilevel"/>
    <w:tmpl w:val="AF4EB8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884106F"/>
    <w:multiLevelType w:val="multilevel"/>
    <w:tmpl w:val="3D787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346BE"/>
    <w:multiLevelType w:val="multilevel"/>
    <w:tmpl w:val="6EE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916B2"/>
    <w:multiLevelType w:val="hybridMultilevel"/>
    <w:tmpl w:val="B1269F4E"/>
    <w:lvl w:ilvl="0" w:tplc="F16A2D18">
      <w:start w:val="1"/>
      <w:numFmt w:val="decimal"/>
      <w:pStyle w:val="Listings4"/>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6" w15:restartNumberingAfterBreak="0">
    <w:nsid w:val="3B8E746F"/>
    <w:multiLevelType w:val="hybridMultilevel"/>
    <w:tmpl w:val="F9361418"/>
    <w:lvl w:ilvl="0" w:tplc="5426C624">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A5428A"/>
    <w:multiLevelType w:val="hybridMultilevel"/>
    <w:tmpl w:val="FF5C117C"/>
    <w:lvl w:ilvl="0" w:tplc="11F2D4BC">
      <w:start w:val="1"/>
      <w:numFmt w:val="decimal"/>
      <w:pStyle w:val="Heading2"/>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06228A"/>
    <w:multiLevelType w:val="hybridMultilevel"/>
    <w:tmpl w:val="88FEF4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BA652D4"/>
    <w:multiLevelType w:val="hybridMultilevel"/>
    <w:tmpl w:val="ADEEF3B0"/>
    <w:lvl w:ilvl="0" w:tplc="E606F85C">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BAF03F8"/>
    <w:multiLevelType w:val="hybridMultilevel"/>
    <w:tmpl w:val="C3C60E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534888"/>
    <w:multiLevelType w:val="hybridMultilevel"/>
    <w:tmpl w:val="C95412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A4307666">
      <w:start w:val="1"/>
      <w:numFmt w:val="bullet"/>
      <w:lvlText w:val="-"/>
      <w:lvlJc w:val="left"/>
      <w:pPr>
        <w:ind w:left="2160" w:hanging="360"/>
      </w:pPr>
      <w:rPr>
        <w:rFonts w:ascii="Calibri" w:eastAsiaTheme="minorHAnsi" w:hAnsi="Calibri" w:cs="Calibri"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4A00921"/>
    <w:multiLevelType w:val="hybridMultilevel"/>
    <w:tmpl w:val="C4745102"/>
    <w:lvl w:ilvl="0" w:tplc="22125922">
      <w:start w:val="1"/>
      <w:numFmt w:val="decimal"/>
      <w:pStyle w:val="Listing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DE1CAA"/>
    <w:multiLevelType w:val="hybridMultilevel"/>
    <w:tmpl w:val="AD9834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B6760E"/>
    <w:multiLevelType w:val="hybridMultilevel"/>
    <w:tmpl w:val="A538C42A"/>
    <w:lvl w:ilvl="0" w:tplc="062C1D1A">
      <w:start w:val="1"/>
      <w:numFmt w:val="decimal"/>
      <w:pStyle w:val="berschrift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6BE756E7"/>
    <w:multiLevelType w:val="hybridMultilevel"/>
    <w:tmpl w:val="6B2A89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6B4CE7"/>
    <w:multiLevelType w:val="hybridMultilevel"/>
    <w:tmpl w:val="6C8CD90E"/>
    <w:lvl w:ilvl="0" w:tplc="7BAE33A6">
      <w:start w:val="1"/>
      <w:numFmt w:val="decimal"/>
      <w:pStyle w:val="Listings2"/>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E5289D"/>
    <w:multiLevelType w:val="hybridMultilevel"/>
    <w:tmpl w:val="A3463A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D812353"/>
    <w:multiLevelType w:val="hybridMultilevel"/>
    <w:tmpl w:val="BFF812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111B91"/>
    <w:multiLevelType w:val="hybridMultilevel"/>
    <w:tmpl w:val="76A62382"/>
    <w:lvl w:ilvl="0" w:tplc="59AC7F16">
      <w:start w:val="1"/>
      <w:numFmt w:val="decimal"/>
      <w:pStyle w:val="berschrift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A25683"/>
    <w:multiLevelType w:val="hybridMultilevel"/>
    <w:tmpl w:val="BDBA2E0A"/>
    <w:lvl w:ilvl="0" w:tplc="7E96B02A">
      <w:start w:val="1"/>
      <w:numFmt w:val="decimal"/>
      <w:pStyle w:val="Heading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1" w15:restartNumberingAfterBreak="0">
    <w:nsid w:val="7ECB0A26"/>
    <w:multiLevelType w:val="hybridMultilevel"/>
    <w:tmpl w:val="4DCABE28"/>
    <w:lvl w:ilvl="0" w:tplc="A01E1D6C">
      <w:start w:val="1"/>
      <w:numFmt w:val="decimal"/>
      <w:pStyle w:val="Heading1"/>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9"/>
  </w:num>
  <w:num w:numId="3">
    <w:abstractNumId w:val="12"/>
  </w:num>
  <w:num w:numId="4">
    <w:abstractNumId w:val="16"/>
  </w:num>
  <w:num w:numId="5">
    <w:abstractNumId w:val="1"/>
  </w:num>
  <w:num w:numId="6">
    <w:abstractNumId w:val="5"/>
  </w:num>
  <w:num w:numId="7">
    <w:abstractNumId w:val="14"/>
  </w:num>
  <w:num w:numId="8">
    <w:abstractNumId w:val="21"/>
  </w:num>
  <w:num w:numId="9">
    <w:abstractNumId w:val="7"/>
  </w:num>
  <w:num w:numId="10">
    <w:abstractNumId w:val="20"/>
  </w:num>
  <w:num w:numId="11">
    <w:abstractNumId w:val="0"/>
  </w:num>
  <w:num w:numId="12">
    <w:abstractNumId w:val="18"/>
  </w:num>
  <w:num w:numId="13">
    <w:abstractNumId w:val="15"/>
  </w:num>
  <w:num w:numId="14">
    <w:abstractNumId w:val="19"/>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8"/>
  </w:num>
  <w:num w:numId="20">
    <w:abstractNumId w:val="10"/>
  </w:num>
  <w:num w:numId="21">
    <w:abstractNumId w:val="2"/>
  </w:num>
  <w:num w:numId="22">
    <w:abstractNumId w:val="9"/>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59"/>
    <w:rsid w:val="00000090"/>
    <w:rsid w:val="00000346"/>
    <w:rsid w:val="0000142E"/>
    <w:rsid w:val="00002A0B"/>
    <w:rsid w:val="00010C6D"/>
    <w:rsid w:val="000114D0"/>
    <w:rsid w:val="00012841"/>
    <w:rsid w:val="00014043"/>
    <w:rsid w:val="000158CC"/>
    <w:rsid w:val="00017596"/>
    <w:rsid w:val="00017E0C"/>
    <w:rsid w:val="00020F2F"/>
    <w:rsid w:val="000235E7"/>
    <w:rsid w:val="00025491"/>
    <w:rsid w:val="00025F81"/>
    <w:rsid w:val="000333A3"/>
    <w:rsid w:val="00033682"/>
    <w:rsid w:val="000344F3"/>
    <w:rsid w:val="00034D63"/>
    <w:rsid w:val="00035537"/>
    <w:rsid w:val="00044148"/>
    <w:rsid w:val="00046400"/>
    <w:rsid w:val="00046C1E"/>
    <w:rsid w:val="00047EC6"/>
    <w:rsid w:val="00047FB1"/>
    <w:rsid w:val="0005611C"/>
    <w:rsid w:val="00056A94"/>
    <w:rsid w:val="00056FF2"/>
    <w:rsid w:val="000601CF"/>
    <w:rsid w:val="00060514"/>
    <w:rsid w:val="00061ED0"/>
    <w:rsid w:val="00066B75"/>
    <w:rsid w:val="00072FB1"/>
    <w:rsid w:val="00073E39"/>
    <w:rsid w:val="00075A7E"/>
    <w:rsid w:val="00077619"/>
    <w:rsid w:val="000810AA"/>
    <w:rsid w:val="00082CE2"/>
    <w:rsid w:val="00093687"/>
    <w:rsid w:val="00093D33"/>
    <w:rsid w:val="0009584F"/>
    <w:rsid w:val="00095C86"/>
    <w:rsid w:val="0009624D"/>
    <w:rsid w:val="000A2DC1"/>
    <w:rsid w:val="000A6FED"/>
    <w:rsid w:val="000A7802"/>
    <w:rsid w:val="000B16A0"/>
    <w:rsid w:val="000B18F6"/>
    <w:rsid w:val="000B4FB4"/>
    <w:rsid w:val="000C35F1"/>
    <w:rsid w:val="000C3B34"/>
    <w:rsid w:val="000C45F9"/>
    <w:rsid w:val="000C7EB4"/>
    <w:rsid w:val="000D210C"/>
    <w:rsid w:val="000D63CC"/>
    <w:rsid w:val="000D76CF"/>
    <w:rsid w:val="000E003B"/>
    <w:rsid w:val="000E1A05"/>
    <w:rsid w:val="000E6A67"/>
    <w:rsid w:val="000E740C"/>
    <w:rsid w:val="000F3A58"/>
    <w:rsid w:val="001066FD"/>
    <w:rsid w:val="00113D3F"/>
    <w:rsid w:val="00115F48"/>
    <w:rsid w:val="001212CF"/>
    <w:rsid w:val="001230B8"/>
    <w:rsid w:val="00124303"/>
    <w:rsid w:val="0013103C"/>
    <w:rsid w:val="001310F8"/>
    <w:rsid w:val="00135EE7"/>
    <w:rsid w:val="0014734B"/>
    <w:rsid w:val="00155536"/>
    <w:rsid w:val="00163EF0"/>
    <w:rsid w:val="001651E5"/>
    <w:rsid w:val="00173153"/>
    <w:rsid w:val="0017370D"/>
    <w:rsid w:val="00173C2E"/>
    <w:rsid w:val="00173ED3"/>
    <w:rsid w:val="0017410E"/>
    <w:rsid w:val="0018203F"/>
    <w:rsid w:val="0018462E"/>
    <w:rsid w:val="00186B56"/>
    <w:rsid w:val="00194A03"/>
    <w:rsid w:val="001957E6"/>
    <w:rsid w:val="001977A1"/>
    <w:rsid w:val="001B19CE"/>
    <w:rsid w:val="001B22CA"/>
    <w:rsid w:val="001B27FE"/>
    <w:rsid w:val="001B535F"/>
    <w:rsid w:val="001C071D"/>
    <w:rsid w:val="001C0D22"/>
    <w:rsid w:val="001D1B66"/>
    <w:rsid w:val="001D4C24"/>
    <w:rsid w:val="001D4E45"/>
    <w:rsid w:val="001D63AC"/>
    <w:rsid w:val="001D7F68"/>
    <w:rsid w:val="001E14A1"/>
    <w:rsid w:val="001E4FEE"/>
    <w:rsid w:val="001E7AC3"/>
    <w:rsid w:val="001F6E43"/>
    <w:rsid w:val="002051B6"/>
    <w:rsid w:val="002055CD"/>
    <w:rsid w:val="002076A5"/>
    <w:rsid w:val="002106AA"/>
    <w:rsid w:val="0021305B"/>
    <w:rsid w:val="00222E4D"/>
    <w:rsid w:val="00225E78"/>
    <w:rsid w:val="00226026"/>
    <w:rsid w:val="00230410"/>
    <w:rsid w:val="00236165"/>
    <w:rsid w:val="00240213"/>
    <w:rsid w:val="00244402"/>
    <w:rsid w:val="00246226"/>
    <w:rsid w:val="00247920"/>
    <w:rsid w:val="00252AAF"/>
    <w:rsid w:val="00255E13"/>
    <w:rsid w:val="0025718A"/>
    <w:rsid w:val="00262046"/>
    <w:rsid w:val="0026390A"/>
    <w:rsid w:val="00264DE6"/>
    <w:rsid w:val="00272130"/>
    <w:rsid w:val="00273059"/>
    <w:rsid w:val="002758F8"/>
    <w:rsid w:val="00276042"/>
    <w:rsid w:val="00276E6A"/>
    <w:rsid w:val="0028220E"/>
    <w:rsid w:val="00292DF6"/>
    <w:rsid w:val="00294D69"/>
    <w:rsid w:val="002967C2"/>
    <w:rsid w:val="00297299"/>
    <w:rsid w:val="002A5FC5"/>
    <w:rsid w:val="002A64C6"/>
    <w:rsid w:val="002B18FF"/>
    <w:rsid w:val="002B5C5B"/>
    <w:rsid w:val="002B723D"/>
    <w:rsid w:val="002C28A9"/>
    <w:rsid w:val="002C4FAA"/>
    <w:rsid w:val="002D3B80"/>
    <w:rsid w:val="002D5851"/>
    <w:rsid w:val="002D6F99"/>
    <w:rsid w:val="002E1612"/>
    <w:rsid w:val="002E23D8"/>
    <w:rsid w:val="002E3C9E"/>
    <w:rsid w:val="002E42A4"/>
    <w:rsid w:val="002E4857"/>
    <w:rsid w:val="002F0D5A"/>
    <w:rsid w:val="002F28BD"/>
    <w:rsid w:val="002F6F12"/>
    <w:rsid w:val="002F6FB1"/>
    <w:rsid w:val="00301044"/>
    <w:rsid w:val="00310D51"/>
    <w:rsid w:val="00311FA1"/>
    <w:rsid w:val="00312AC6"/>
    <w:rsid w:val="003138B5"/>
    <w:rsid w:val="003150CA"/>
    <w:rsid w:val="00323A03"/>
    <w:rsid w:val="00325512"/>
    <w:rsid w:val="00334CDE"/>
    <w:rsid w:val="00335F62"/>
    <w:rsid w:val="0033793B"/>
    <w:rsid w:val="00340506"/>
    <w:rsid w:val="00343E4C"/>
    <w:rsid w:val="00345C89"/>
    <w:rsid w:val="00346254"/>
    <w:rsid w:val="00347CE5"/>
    <w:rsid w:val="003542E2"/>
    <w:rsid w:val="00355075"/>
    <w:rsid w:val="00361B08"/>
    <w:rsid w:val="00361E28"/>
    <w:rsid w:val="003676C3"/>
    <w:rsid w:val="00370B07"/>
    <w:rsid w:val="00371EFC"/>
    <w:rsid w:val="00376350"/>
    <w:rsid w:val="003818F3"/>
    <w:rsid w:val="00382E46"/>
    <w:rsid w:val="003849AE"/>
    <w:rsid w:val="00384AED"/>
    <w:rsid w:val="00385088"/>
    <w:rsid w:val="00385DBC"/>
    <w:rsid w:val="00385F32"/>
    <w:rsid w:val="003867DA"/>
    <w:rsid w:val="00387012"/>
    <w:rsid w:val="00387D8B"/>
    <w:rsid w:val="003920EB"/>
    <w:rsid w:val="00394727"/>
    <w:rsid w:val="00396842"/>
    <w:rsid w:val="0039719B"/>
    <w:rsid w:val="00397B65"/>
    <w:rsid w:val="003A169E"/>
    <w:rsid w:val="003A4EEF"/>
    <w:rsid w:val="003A509E"/>
    <w:rsid w:val="003A746D"/>
    <w:rsid w:val="003B2C0C"/>
    <w:rsid w:val="003C019A"/>
    <w:rsid w:val="003C2990"/>
    <w:rsid w:val="003C6804"/>
    <w:rsid w:val="003D1899"/>
    <w:rsid w:val="003D5038"/>
    <w:rsid w:val="003D6302"/>
    <w:rsid w:val="003E4E53"/>
    <w:rsid w:val="003E598F"/>
    <w:rsid w:val="003E6212"/>
    <w:rsid w:val="003F1356"/>
    <w:rsid w:val="003F18C9"/>
    <w:rsid w:val="003F3F85"/>
    <w:rsid w:val="004017AE"/>
    <w:rsid w:val="004017D3"/>
    <w:rsid w:val="00407C2C"/>
    <w:rsid w:val="004106E3"/>
    <w:rsid w:val="00422257"/>
    <w:rsid w:val="004238F2"/>
    <w:rsid w:val="00434E13"/>
    <w:rsid w:val="00436051"/>
    <w:rsid w:val="004362EF"/>
    <w:rsid w:val="004508B3"/>
    <w:rsid w:val="0045179F"/>
    <w:rsid w:val="00454370"/>
    <w:rsid w:val="004548D6"/>
    <w:rsid w:val="00455F6C"/>
    <w:rsid w:val="004577D6"/>
    <w:rsid w:val="00460280"/>
    <w:rsid w:val="00464B0D"/>
    <w:rsid w:val="00467070"/>
    <w:rsid w:val="00467147"/>
    <w:rsid w:val="00471CEE"/>
    <w:rsid w:val="0047290C"/>
    <w:rsid w:val="004738B9"/>
    <w:rsid w:val="004915D5"/>
    <w:rsid w:val="004926DD"/>
    <w:rsid w:val="00493ACF"/>
    <w:rsid w:val="00494897"/>
    <w:rsid w:val="004A01A5"/>
    <w:rsid w:val="004A201D"/>
    <w:rsid w:val="004A315F"/>
    <w:rsid w:val="004B0FAF"/>
    <w:rsid w:val="004B4CB1"/>
    <w:rsid w:val="004C184D"/>
    <w:rsid w:val="004C2A39"/>
    <w:rsid w:val="004C3A36"/>
    <w:rsid w:val="004D05C0"/>
    <w:rsid w:val="004D085B"/>
    <w:rsid w:val="004D0A2C"/>
    <w:rsid w:val="004D14CD"/>
    <w:rsid w:val="004D375A"/>
    <w:rsid w:val="004D7C69"/>
    <w:rsid w:val="004F1BFF"/>
    <w:rsid w:val="004F3793"/>
    <w:rsid w:val="004F3D6D"/>
    <w:rsid w:val="004F514A"/>
    <w:rsid w:val="004F6CA5"/>
    <w:rsid w:val="004F7BF9"/>
    <w:rsid w:val="005000F5"/>
    <w:rsid w:val="0050251D"/>
    <w:rsid w:val="00504D73"/>
    <w:rsid w:val="00505878"/>
    <w:rsid w:val="0050601E"/>
    <w:rsid w:val="005108D4"/>
    <w:rsid w:val="00511565"/>
    <w:rsid w:val="00515EFD"/>
    <w:rsid w:val="005208D0"/>
    <w:rsid w:val="005214D3"/>
    <w:rsid w:val="00526A33"/>
    <w:rsid w:val="005310CB"/>
    <w:rsid w:val="005328CC"/>
    <w:rsid w:val="00533897"/>
    <w:rsid w:val="00534BF0"/>
    <w:rsid w:val="00536502"/>
    <w:rsid w:val="00541CDF"/>
    <w:rsid w:val="00543689"/>
    <w:rsid w:val="005451F3"/>
    <w:rsid w:val="0055467F"/>
    <w:rsid w:val="00554B83"/>
    <w:rsid w:val="00564209"/>
    <w:rsid w:val="0056493A"/>
    <w:rsid w:val="00564A56"/>
    <w:rsid w:val="00564DAC"/>
    <w:rsid w:val="0056657A"/>
    <w:rsid w:val="00566FF3"/>
    <w:rsid w:val="00567086"/>
    <w:rsid w:val="005673EB"/>
    <w:rsid w:val="00570D29"/>
    <w:rsid w:val="00571BD1"/>
    <w:rsid w:val="005734F5"/>
    <w:rsid w:val="005744A0"/>
    <w:rsid w:val="00575451"/>
    <w:rsid w:val="005760FD"/>
    <w:rsid w:val="00580B8F"/>
    <w:rsid w:val="00580E09"/>
    <w:rsid w:val="0058274C"/>
    <w:rsid w:val="00582A4F"/>
    <w:rsid w:val="0058552F"/>
    <w:rsid w:val="00586E10"/>
    <w:rsid w:val="00586F49"/>
    <w:rsid w:val="005A2DDD"/>
    <w:rsid w:val="005A629D"/>
    <w:rsid w:val="005B7A81"/>
    <w:rsid w:val="005C01F5"/>
    <w:rsid w:val="005C67FD"/>
    <w:rsid w:val="005D0DB0"/>
    <w:rsid w:val="005D1F01"/>
    <w:rsid w:val="005D75CB"/>
    <w:rsid w:val="005E10CD"/>
    <w:rsid w:val="005E742B"/>
    <w:rsid w:val="005F7254"/>
    <w:rsid w:val="005F780A"/>
    <w:rsid w:val="0060211B"/>
    <w:rsid w:val="006021FB"/>
    <w:rsid w:val="00602AB5"/>
    <w:rsid w:val="0060374A"/>
    <w:rsid w:val="00604A07"/>
    <w:rsid w:val="006107A8"/>
    <w:rsid w:val="00610B2B"/>
    <w:rsid w:val="00610CDE"/>
    <w:rsid w:val="00613AD5"/>
    <w:rsid w:val="00626616"/>
    <w:rsid w:val="00633FA4"/>
    <w:rsid w:val="00635087"/>
    <w:rsid w:val="0063652C"/>
    <w:rsid w:val="006377BA"/>
    <w:rsid w:val="00637C94"/>
    <w:rsid w:val="00640F89"/>
    <w:rsid w:val="00643B43"/>
    <w:rsid w:val="006464F3"/>
    <w:rsid w:val="006513DD"/>
    <w:rsid w:val="0065491F"/>
    <w:rsid w:val="00655EB8"/>
    <w:rsid w:val="006653A8"/>
    <w:rsid w:val="00670825"/>
    <w:rsid w:val="00673925"/>
    <w:rsid w:val="006853F6"/>
    <w:rsid w:val="0069065C"/>
    <w:rsid w:val="00690C3C"/>
    <w:rsid w:val="0069255F"/>
    <w:rsid w:val="00692774"/>
    <w:rsid w:val="00695E03"/>
    <w:rsid w:val="006A445D"/>
    <w:rsid w:val="006A65CC"/>
    <w:rsid w:val="006A7EAF"/>
    <w:rsid w:val="006C29F0"/>
    <w:rsid w:val="006C2CBD"/>
    <w:rsid w:val="006D126A"/>
    <w:rsid w:val="006D27B1"/>
    <w:rsid w:val="006D2DDC"/>
    <w:rsid w:val="006D37AA"/>
    <w:rsid w:val="006D7AE4"/>
    <w:rsid w:val="006E0B43"/>
    <w:rsid w:val="006E259E"/>
    <w:rsid w:val="006E74B2"/>
    <w:rsid w:val="006E7F1D"/>
    <w:rsid w:val="006F28F6"/>
    <w:rsid w:val="006F2F41"/>
    <w:rsid w:val="006F3184"/>
    <w:rsid w:val="006F58EF"/>
    <w:rsid w:val="00702D0F"/>
    <w:rsid w:val="00705BA3"/>
    <w:rsid w:val="00706818"/>
    <w:rsid w:val="007144B4"/>
    <w:rsid w:val="0071610F"/>
    <w:rsid w:val="00724A7C"/>
    <w:rsid w:val="00730E51"/>
    <w:rsid w:val="0073683E"/>
    <w:rsid w:val="00740D99"/>
    <w:rsid w:val="00740DFC"/>
    <w:rsid w:val="00741E31"/>
    <w:rsid w:val="0074544A"/>
    <w:rsid w:val="00746F78"/>
    <w:rsid w:val="007511BA"/>
    <w:rsid w:val="007523D4"/>
    <w:rsid w:val="00752942"/>
    <w:rsid w:val="00752ED6"/>
    <w:rsid w:val="00754A65"/>
    <w:rsid w:val="007562F2"/>
    <w:rsid w:val="007571C8"/>
    <w:rsid w:val="00757A93"/>
    <w:rsid w:val="00757E8F"/>
    <w:rsid w:val="00773D85"/>
    <w:rsid w:val="007746FE"/>
    <w:rsid w:val="00776859"/>
    <w:rsid w:val="00781226"/>
    <w:rsid w:val="00787AA1"/>
    <w:rsid w:val="007908CF"/>
    <w:rsid w:val="00790BEB"/>
    <w:rsid w:val="00790D0C"/>
    <w:rsid w:val="00794B91"/>
    <w:rsid w:val="007A78AC"/>
    <w:rsid w:val="007A7A39"/>
    <w:rsid w:val="007B4F17"/>
    <w:rsid w:val="007C0F2C"/>
    <w:rsid w:val="007C103F"/>
    <w:rsid w:val="007C4A0F"/>
    <w:rsid w:val="007D000A"/>
    <w:rsid w:val="007D1F8D"/>
    <w:rsid w:val="007D7F46"/>
    <w:rsid w:val="007E5217"/>
    <w:rsid w:val="007F0355"/>
    <w:rsid w:val="008110AF"/>
    <w:rsid w:val="008127D8"/>
    <w:rsid w:val="00817CC0"/>
    <w:rsid w:val="00817D43"/>
    <w:rsid w:val="00820E6D"/>
    <w:rsid w:val="008300D2"/>
    <w:rsid w:val="00830E10"/>
    <w:rsid w:val="00831B66"/>
    <w:rsid w:val="00834D42"/>
    <w:rsid w:val="00835F3A"/>
    <w:rsid w:val="0083649C"/>
    <w:rsid w:val="008438A9"/>
    <w:rsid w:val="008445BD"/>
    <w:rsid w:val="0085270D"/>
    <w:rsid w:val="00854771"/>
    <w:rsid w:val="008575D0"/>
    <w:rsid w:val="00861107"/>
    <w:rsid w:val="008651D9"/>
    <w:rsid w:val="00866D34"/>
    <w:rsid w:val="00880BE3"/>
    <w:rsid w:val="00885CAE"/>
    <w:rsid w:val="00886EF7"/>
    <w:rsid w:val="008870ED"/>
    <w:rsid w:val="008926E3"/>
    <w:rsid w:val="00897C92"/>
    <w:rsid w:val="008A2BE1"/>
    <w:rsid w:val="008A39AF"/>
    <w:rsid w:val="008A445E"/>
    <w:rsid w:val="008A44EE"/>
    <w:rsid w:val="008A48D7"/>
    <w:rsid w:val="008B316D"/>
    <w:rsid w:val="008B48DE"/>
    <w:rsid w:val="008C493E"/>
    <w:rsid w:val="008C49EE"/>
    <w:rsid w:val="008C535B"/>
    <w:rsid w:val="008C59E6"/>
    <w:rsid w:val="008C5F3C"/>
    <w:rsid w:val="008D2150"/>
    <w:rsid w:val="008D422A"/>
    <w:rsid w:val="008E0B17"/>
    <w:rsid w:val="008E15D5"/>
    <w:rsid w:val="008E5341"/>
    <w:rsid w:val="008E78CD"/>
    <w:rsid w:val="008F350E"/>
    <w:rsid w:val="008F642E"/>
    <w:rsid w:val="008F7805"/>
    <w:rsid w:val="00902596"/>
    <w:rsid w:val="00902C88"/>
    <w:rsid w:val="00904B85"/>
    <w:rsid w:val="0091558B"/>
    <w:rsid w:val="009155DB"/>
    <w:rsid w:val="00915719"/>
    <w:rsid w:val="00917D03"/>
    <w:rsid w:val="00927164"/>
    <w:rsid w:val="009307D1"/>
    <w:rsid w:val="00932D20"/>
    <w:rsid w:val="00933500"/>
    <w:rsid w:val="0093559F"/>
    <w:rsid w:val="0093739D"/>
    <w:rsid w:val="00945DBA"/>
    <w:rsid w:val="0095012A"/>
    <w:rsid w:val="00950F6E"/>
    <w:rsid w:val="009516CE"/>
    <w:rsid w:val="00952C96"/>
    <w:rsid w:val="0095771D"/>
    <w:rsid w:val="00957C88"/>
    <w:rsid w:val="0096050C"/>
    <w:rsid w:val="009734D6"/>
    <w:rsid w:val="0097523C"/>
    <w:rsid w:val="009753FE"/>
    <w:rsid w:val="009759C4"/>
    <w:rsid w:val="00980E5C"/>
    <w:rsid w:val="00984B81"/>
    <w:rsid w:val="00990D2C"/>
    <w:rsid w:val="009913F0"/>
    <w:rsid w:val="009914E9"/>
    <w:rsid w:val="00994760"/>
    <w:rsid w:val="009973C6"/>
    <w:rsid w:val="009B0EE5"/>
    <w:rsid w:val="009B2119"/>
    <w:rsid w:val="009B6E2B"/>
    <w:rsid w:val="009C0281"/>
    <w:rsid w:val="009C099B"/>
    <w:rsid w:val="009C2424"/>
    <w:rsid w:val="009C2C82"/>
    <w:rsid w:val="009C471C"/>
    <w:rsid w:val="009D014B"/>
    <w:rsid w:val="009D15BD"/>
    <w:rsid w:val="009D1B46"/>
    <w:rsid w:val="009D1D75"/>
    <w:rsid w:val="009D54A6"/>
    <w:rsid w:val="009D7F07"/>
    <w:rsid w:val="009E56E7"/>
    <w:rsid w:val="009F133F"/>
    <w:rsid w:val="009F1D44"/>
    <w:rsid w:val="009F38DA"/>
    <w:rsid w:val="00A02622"/>
    <w:rsid w:val="00A10E02"/>
    <w:rsid w:val="00A113EF"/>
    <w:rsid w:val="00A11423"/>
    <w:rsid w:val="00A15A2D"/>
    <w:rsid w:val="00A162D6"/>
    <w:rsid w:val="00A17876"/>
    <w:rsid w:val="00A21CF1"/>
    <w:rsid w:val="00A25143"/>
    <w:rsid w:val="00A25EAF"/>
    <w:rsid w:val="00A33951"/>
    <w:rsid w:val="00A35F09"/>
    <w:rsid w:val="00A360C9"/>
    <w:rsid w:val="00A42010"/>
    <w:rsid w:val="00A46290"/>
    <w:rsid w:val="00A474F7"/>
    <w:rsid w:val="00A47A3D"/>
    <w:rsid w:val="00A5080A"/>
    <w:rsid w:val="00A5178D"/>
    <w:rsid w:val="00A5318B"/>
    <w:rsid w:val="00A54B1D"/>
    <w:rsid w:val="00A561A5"/>
    <w:rsid w:val="00A60BDF"/>
    <w:rsid w:val="00A61F65"/>
    <w:rsid w:val="00A625E1"/>
    <w:rsid w:val="00A65A07"/>
    <w:rsid w:val="00A66095"/>
    <w:rsid w:val="00A77043"/>
    <w:rsid w:val="00A771E0"/>
    <w:rsid w:val="00A830D8"/>
    <w:rsid w:val="00A8447B"/>
    <w:rsid w:val="00A855DB"/>
    <w:rsid w:val="00A865E2"/>
    <w:rsid w:val="00A87189"/>
    <w:rsid w:val="00A90044"/>
    <w:rsid w:val="00A91B9C"/>
    <w:rsid w:val="00A91D31"/>
    <w:rsid w:val="00A926FF"/>
    <w:rsid w:val="00A93E06"/>
    <w:rsid w:val="00A94B47"/>
    <w:rsid w:val="00A9722B"/>
    <w:rsid w:val="00AA4499"/>
    <w:rsid w:val="00AA4DAA"/>
    <w:rsid w:val="00AA7901"/>
    <w:rsid w:val="00AB6986"/>
    <w:rsid w:val="00AC0886"/>
    <w:rsid w:val="00AC20C1"/>
    <w:rsid w:val="00AC2204"/>
    <w:rsid w:val="00AC2A2E"/>
    <w:rsid w:val="00AC3FF1"/>
    <w:rsid w:val="00AC435F"/>
    <w:rsid w:val="00AC58F3"/>
    <w:rsid w:val="00AC5ECC"/>
    <w:rsid w:val="00AC75DC"/>
    <w:rsid w:val="00AD3416"/>
    <w:rsid w:val="00AD6831"/>
    <w:rsid w:val="00AF15A8"/>
    <w:rsid w:val="00AF4F7B"/>
    <w:rsid w:val="00AF5569"/>
    <w:rsid w:val="00AF7228"/>
    <w:rsid w:val="00AF7A79"/>
    <w:rsid w:val="00AF7C6D"/>
    <w:rsid w:val="00B00728"/>
    <w:rsid w:val="00B02C2E"/>
    <w:rsid w:val="00B03B3F"/>
    <w:rsid w:val="00B05121"/>
    <w:rsid w:val="00B103E8"/>
    <w:rsid w:val="00B11186"/>
    <w:rsid w:val="00B15DE0"/>
    <w:rsid w:val="00B234EE"/>
    <w:rsid w:val="00B34137"/>
    <w:rsid w:val="00B346C2"/>
    <w:rsid w:val="00B407A8"/>
    <w:rsid w:val="00B42E80"/>
    <w:rsid w:val="00B45FFE"/>
    <w:rsid w:val="00B46C6A"/>
    <w:rsid w:val="00B5440E"/>
    <w:rsid w:val="00B55F63"/>
    <w:rsid w:val="00B574D3"/>
    <w:rsid w:val="00B665C8"/>
    <w:rsid w:val="00B716D6"/>
    <w:rsid w:val="00B7463F"/>
    <w:rsid w:val="00B74FDE"/>
    <w:rsid w:val="00B754DA"/>
    <w:rsid w:val="00B818A2"/>
    <w:rsid w:val="00B8204C"/>
    <w:rsid w:val="00B8387A"/>
    <w:rsid w:val="00B95ABB"/>
    <w:rsid w:val="00BA0878"/>
    <w:rsid w:val="00BA4840"/>
    <w:rsid w:val="00BA779A"/>
    <w:rsid w:val="00BB26CE"/>
    <w:rsid w:val="00BB3C81"/>
    <w:rsid w:val="00BB7E97"/>
    <w:rsid w:val="00BC1130"/>
    <w:rsid w:val="00BD3EAC"/>
    <w:rsid w:val="00BE0AED"/>
    <w:rsid w:val="00BE245B"/>
    <w:rsid w:val="00BE5AE3"/>
    <w:rsid w:val="00BF3C3F"/>
    <w:rsid w:val="00BF5326"/>
    <w:rsid w:val="00BF5A9B"/>
    <w:rsid w:val="00BF6669"/>
    <w:rsid w:val="00BF7A06"/>
    <w:rsid w:val="00C00C64"/>
    <w:rsid w:val="00C0613C"/>
    <w:rsid w:val="00C100A0"/>
    <w:rsid w:val="00C11188"/>
    <w:rsid w:val="00C13532"/>
    <w:rsid w:val="00C208DB"/>
    <w:rsid w:val="00C236A2"/>
    <w:rsid w:val="00C2573E"/>
    <w:rsid w:val="00C26A3D"/>
    <w:rsid w:val="00C40699"/>
    <w:rsid w:val="00C47AB9"/>
    <w:rsid w:val="00C5654C"/>
    <w:rsid w:val="00C61A7E"/>
    <w:rsid w:val="00C62F62"/>
    <w:rsid w:val="00C63B89"/>
    <w:rsid w:val="00C6709C"/>
    <w:rsid w:val="00C67577"/>
    <w:rsid w:val="00C74A87"/>
    <w:rsid w:val="00C823E2"/>
    <w:rsid w:val="00C829E6"/>
    <w:rsid w:val="00C83505"/>
    <w:rsid w:val="00C83C01"/>
    <w:rsid w:val="00C85DAD"/>
    <w:rsid w:val="00C86EA9"/>
    <w:rsid w:val="00C90847"/>
    <w:rsid w:val="00C93B8E"/>
    <w:rsid w:val="00C95E76"/>
    <w:rsid w:val="00CA1C9E"/>
    <w:rsid w:val="00CA2539"/>
    <w:rsid w:val="00CB4A22"/>
    <w:rsid w:val="00CC125B"/>
    <w:rsid w:val="00CD053D"/>
    <w:rsid w:val="00CD3CBB"/>
    <w:rsid w:val="00CD47B0"/>
    <w:rsid w:val="00CD6365"/>
    <w:rsid w:val="00CE2316"/>
    <w:rsid w:val="00CE46BD"/>
    <w:rsid w:val="00CE511A"/>
    <w:rsid w:val="00CE5DB2"/>
    <w:rsid w:val="00CF09C3"/>
    <w:rsid w:val="00CF1C0A"/>
    <w:rsid w:val="00CF254A"/>
    <w:rsid w:val="00CF5543"/>
    <w:rsid w:val="00D02059"/>
    <w:rsid w:val="00D055FD"/>
    <w:rsid w:val="00D21A26"/>
    <w:rsid w:val="00D22459"/>
    <w:rsid w:val="00D32A10"/>
    <w:rsid w:val="00D37CEB"/>
    <w:rsid w:val="00D41A17"/>
    <w:rsid w:val="00D4222F"/>
    <w:rsid w:val="00D53784"/>
    <w:rsid w:val="00D53840"/>
    <w:rsid w:val="00D53AB3"/>
    <w:rsid w:val="00D55718"/>
    <w:rsid w:val="00D56344"/>
    <w:rsid w:val="00D60A18"/>
    <w:rsid w:val="00D60D92"/>
    <w:rsid w:val="00D6505B"/>
    <w:rsid w:val="00D66388"/>
    <w:rsid w:val="00D71215"/>
    <w:rsid w:val="00D71EF5"/>
    <w:rsid w:val="00D724CA"/>
    <w:rsid w:val="00D8114B"/>
    <w:rsid w:val="00D81E96"/>
    <w:rsid w:val="00D82CA0"/>
    <w:rsid w:val="00D82E82"/>
    <w:rsid w:val="00D839FD"/>
    <w:rsid w:val="00D93BEE"/>
    <w:rsid w:val="00D94A60"/>
    <w:rsid w:val="00DA0250"/>
    <w:rsid w:val="00DA351F"/>
    <w:rsid w:val="00DA474A"/>
    <w:rsid w:val="00DA4889"/>
    <w:rsid w:val="00DB2337"/>
    <w:rsid w:val="00DB3A0A"/>
    <w:rsid w:val="00DB46EB"/>
    <w:rsid w:val="00DC1EE1"/>
    <w:rsid w:val="00DC48D1"/>
    <w:rsid w:val="00DC5309"/>
    <w:rsid w:val="00DC7225"/>
    <w:rsid w:val="00DD2BBB"/>
    <w:rsid w:val="00DD2D91"/>
    <w:rsid w:val="00DE10F8"/>
    <w:rsid w:val="00DE3B39"/>
    <w:rsid w:val="00DE6879"/>
    <w:rsid w:val="00DE6A00"/>
    <w:rsid w:val="00DF0055"/>
    <w:rsid w:val="00DF5287"/>
    <w:rsid w:val="00DF6395"/>
    <w:rsid w:val="00E0056F"/>
    <w:rsid w:val="00E0190E"/>
    <w:rsid w:val="00E01D92"/>
    <w:rsid w:val="00E036B3"/>
    <w:rsid w:val="00E039BB"/>
    <w:rsid w:val="00E06330"/>
    <w:rsid w:val="00E11569"/>
    <w:rsid w:val="00E158A8"/>
    <w:rsid w:val="00E2004A"/>
    <w:rsid w:val="00E234C1"/>
    <w:rsid w:val="00E24D48"/>
    <w:rsid w:val="00E264BC"/>
    <w:rsid w:val="00E30DDD"/>
    <w:rsid w:val="00E37D9A"/>
    <w:rsid w:val="00E42EAC"/>
    <w:rsid w:val="00E4428C"/>
    <w:rsid w:val="00E46122"/>
    <w:rsid w:val="00E461F2"/>
    <w:rsid w:val="00E542CA"/>
    <w:rsid w:val="00E6697E"/>
    <w:rsid w:val="00E7418F"/>
    <w:rsid w:val="00E85C94"/>
    <w:rsid w:val="00E91909"/>
    <w:rsid w:val="00E947AA"/>
    <w:rsid w:val="00E96903"/>
    <w:rsid w:val="00EA15E7"/>
    <w:rsid w:val="00EA25CD"/>
    <w:rsid w:val="00EA3841"/>
    <w:rsid w:val="00EA4BFB"/>
    <w:rsid w:val="00EB0B7B"/>
    <w:rsid w:val="00EB34B5"/>
    <w:rsid w:val="00EB4B58"/>
    <w:rsid w:val="00EC15FB"/>
    <w:rsid w:val="00EC3848"/>
    <w:rsid w:val="00EC3FA9"/>
    <w:rsid w:val="00EC4071"/>
    <w:rsid w:val="00EC46EE"/>
    <w:rsid w:val="00EC48D0"/>
    <w:rsid w:val="00EC57FD"/>
    <w:rsid w:val="00EC5B81"/>
    <w:rsid w:val="00EC63A3"/>
    <w:rsid w:val="00ED0282"/>
    <w:rsid w:val="00ED37D9"/>
    <w:rsid w:val="00ED38B1"/>
    <w:rsid w:val="00ED4193"/>
    <w:rsid w:val="00ED75AC"/>
    <w:rsid w:val="00EF50D9"/>
    <w:rsid w:val="00EF6B14"/>
    <w:rsid w:val="00F01C63"/>
    <w:rsid w:val="00F05F1E"/>
    <w:rsid w:val="00F0674D"/>
    <w:rsid w:val="00F16532"/>
    <w:rsid w:val="00F21B3B"/>
    <w:rsid w:val="00F25D30"/>
    <w:rsid w:val="00F26B6A"/>
    <w:rsid w:val="00F31C55"/>
    <w:rsid w:val="00F338AE"/>
    <w:rsid w:val="00F348FF"/>
    <w:rsid w:val="00F34D6D"/>
    <w:rsid w:val="00F35F3F"/>
    <w:rsid w:val="00F36DED"/>
    <w:rsid w:val="00F402F5"/>
    <w:rsid w:val="00F4799A"/>
    <w:rsid w:val="00F5062C"/>
    <w:rsid w:val="00F524FB"/>
    <w:rsid w:val="00F5301E"/>
    <w:rsid w:val="00F532B5"/>
    <w:rsid w:val="00F53FE1"/>
    <w:rsid w:val="00F5401F"/>
    <w:rsid w:val="00F54B56"/>
    <w:rsid w:val="00F56AF5"/>
    <w:rsid w:val="00F575AE"/>
    <w:rsid w:val="00F630EB"/>
    <w:rsid w:val="00F638D8"/>
    <w:rsid w:val="00F665AB"/>
    <w:rsid w:val="00F70469"/>
    <w:rsid w:val="00F73ABC"/>
    <w:rsid w:val="00F839B5"/>
    <w:rsid w:val="00F83A48"/>
    <w:rsid w:val="00F86CAD"/>
    <w:rsid w:val="00F87858"/>
    <w:rsid w:val="00F94E5B"/>
    <w:rsid w:val="00F969E1"/>
    <w:rsid w:val="00F97009"/>
    <w:rsid w:val="00FA3D4E"/>
    <w:rsid w:val="00FB08D4"/>
    <w:rsid w:val="00FC2A19"/>
    <w:rsid w:val="00FC519E"/>
    <w:rsid w:val="00FD0BEE"/>
    <w:rsid w:val="00FD1476"/>
    <w:rsid w:val="00FD4C3C"/>
    <w:rsid w:val="00FE0DD4"/>
    <w:rsid w:val="00FE29CB"/>
    <w:rsid w:val="00FE6979"/>
    <w:rsid w:val="00FF1226"/>
    <w:rsid w:val="00FF2407"/>
    <w:rsid w:val="00FF4763"/>
    <w:rsid w:val="00FF4EAE"/>
    <w:rsid w:val="00FF73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D154C3"/>
  <w15:docId w15:val="{E6BB0975-EE69-4EBB-9914-B9F384CF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CBD"/>
    <w:pPr>
      <w:jc w:val="both"/>
    </w:pPr>
    <w:rPr>
      <w:rFonts w:ascii="Arial" w:eastAsia="Times New Roman" w:hAnsi="Arial"/>
      <w:sz w:val="21"/>
      <w:lang w:val="de-DE"/>
    </w:rPr>
  </w:style>
  <w:style w:type="paragraph" w:styleId="berschrift1">
    <w:name w:val="heading 1"/>
    <w:basedOn w:val="Standard"/>
    <w:next w:val="Standard"/>
    <w:link w:val="berschrift1Zchn"/>
    <w:uiPriority w:val="9"/>
    <w:semiHidden/>
    <w:rsid w:val="00564209"/>
    <w:pPr>
      <w:keepNext/>
      <w:keepLines/>
      <w:numPr>
        <w:numId w:val="1"/>
      </w:numPr>
      <w:spacing w:line="300" w:lineRule="exact"/>
      <w:ind w:left="425" w:hanging="425"/>
      <w:jc w:val="left"/>
      <w:outlineLvl w:val="0"/>
    </w:pPr>
    <w:rPr>
      <w:rFonts w:ascii="Calibri" w:hAnsi="Calibri"/>
      <w:b/>
      <w:bCs/>
      <w:caps/>
      <w:color w:val="000000"/>
      <w:sz w:val="24"/>
      <w:szCs w:val="28"/>
      <w:lang w:val="de-AT" w:eastAsia="en-US"/>
    </w:rPr>
  </w:style>
  <w:style w:type="paragraph" w:styleId="berschrift2">
    <w:name w:val="heading 2"/>
    <w:basedOn w:val="berschrift1"/>
    <w:link w:val="berschrift2Zchn"/>
    <w:uiPriority w:val="9"/>
    <w:semiHidden/>
    <w:rsid w:val="00564209"/>
    <w:pPr>
      <w:numPr>
        <w:numId w:val="2"/>
      </w:numPr>
      <w:tabs>
        <w:tab w:val="num" w:pos="360"/>
      </w:tabs>
      <w:spacing w:before="240" w:after="60"/>
      <w:ind w:left="992" w:hanging="567"/>
      <w:outlineLvl w:val="1"/>
    </w:pPr>
    <w:rPr>
      <w:bCs w:val="0"/>
      <w:iCs/>
    </w:rPr>
  </w:style>
  <w:style w:type="paragraph" w:styleId="berschrift3">
    <w:name w:val="heading 3"/>
    <w:basedOn w:val="berschrift2"/>
    <w:link w:val="berschrift3Zchn"/>
    <w:uiPriority w:val="9"/>
    <w:semiHidden/>
    <w:rsid w:val="00564209"/>
    <w:pPr>
      <w:numPr>
        <w:numId w:val="7"/>
      </w:numPr>
      <w:tabs>
        <w:tab w:val="num" w:pos="360"/>
      </w:tabs>
      <w:spacing w:before="0" w:after="0"/>
      <w:ind w:left="1729" w:hanging="737"/>
      <w:outlineLvl w:val="2"/>
    </w:pPr>
    <w:rPr>
      <w:bCs/>
      <w:color w:val="auto"/>
    </w:rPr>
  </w:style>
  <w:style w:type="paragraph" w:styleId="berschrift4">
    <w:name w:val="heading 4"/>
    <w:basedOn w:val="Standard"/>
    <w:next w:val="Standard"/>
    <w:link w:val="berschrift4Zchn"/>
    <w:uiPriority w:val="9"/>
    <w:semiHidden/>
    <w:rsid w:val="00564209"/>
    <w:pPr>
      <w:keepNext/>
      <w:keepLines/>
      <w:spacing w:before="200" w:line="288" w:lineRule="auto"/>
      <w:jc w:val="left"/>
      <w:outlineLvl w:val="3"/>
    </w:pPr>
    <w:rPr>
      <w:rFonts w:ascii="Cambria" w:hAnsi="Cambria"/>
      <w:b/>
      <w:bCs/>
      <w:i/>
      <w:iCs/>
      <w:color w:val="5F5F5F"/>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A7EAF"/>
    <w:pPr>
      <w:jc w:val="left"/>
    </w:pPr>
    <w:rPr>
      <w:rFonts w:ascii="Tahoma" w:eastAsia="Calibri" w:hAnsi="Tahoma" w:cs="Tahoma"/>
      <w:sz w:val="16"/>
      <w:szCs w:val="16"/>
      <w:lang w:val="de-AT" w:eastAsia="en-US"/>
    </w:rPr>
  </w:style>
  <w:style w:type="table" w:styleId="Tabellenraster">
    <w:name w:val="Table Grid"/>
    <w:basedOn w:val="NormaleTabelle"/>
    <w:uiPriority w:val="3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semiHidden/>
    <w:rsid w:val="00AC3FF1"/>
    <w:rPr>
      <w:rFonts w:eastAsia="Times New Roman"/>
      <w:b/>
      <w:bCs/>
      <w:caps/>
      <w:color w:val="000000"/>
      <w:sz w:val="24"/>
      <w:szCs w:val="28"/>
      <w:lang w:eastAsia="en-US"/>
    </w:rPr>
  </w:style>
  <w:style w:type="paragraph" w:customStyle="1" w:styleId="Documentspecification">
    <w:name w:val="Document specification"/>
    <w:basedOn w:val="Standard"/>
    <w:qFormat/>
    <w:rsid w:val="00BD3EAC"/>
    <w:pPr>
      <w:spacing w:line="236" w:lineRule="exact"/>
      <w:jc w:val="left"/>
    </w:pPr>
    <w:rPr>
      <w:rFonts w:ascii="Calibri" w:eastAsia="Calibri" w:hAnsi="Calibri"/>
      <w:b/>
      <w:caps/>
      <w:spacing w:val="10"/>
      <w:sz w:val="24"/>
      <w:szCs w:val="22"/>
      <w:lang w:val="de-AT" w:eastAsia="en-US"/>
    </w:rPr>
  </w:style>
  <w:style w:type="paragraph" w:customStyle="1" w:styleId="Referencelabels">
    <w:name w:val="Reference labels"/>
    <w:basedOn w:val="Standard"/>
    <w:qFormat/>
    <w:rsid w:val="00834D42"/>
    <w:pPr>
      <w:spacing w:line="250" w:lineRule="exact"/>
      <w:jc w:val="left"/>
    </w:pPr>
    <w:rPr>
      <w:rFonts w:ascii="Calibri" w:eastAsia="Calibri" w:hAnsi="Calibri"/>
      <w:b/>
      <w:caps/>
      <w:sz w:val="16"/>
      <w:szCs w:val="22"/>
      <w:lang w:val="de-AT" w:eastAsia="en-US"/>
    </w:rPr>
  </w:style>
  <w:style w:type="paragraph" w:customStyle="1" w:styleId="Formalspecifications">
    <w:name w:val="Formal specifications"/>
    <w:basedOn w:val="Standard"/>
    <w:qFormat/>
    <w:rsid w:val="00E461F2"/>
    <w:pPr>
      <w:spacing w:line="250" w:lineRule="exact"/>
      <w:jc w:val="left"/>
    </w:pPr>
    <w:rPr>
      <w:rFonts w:ascii="Calibri" w:eastAsia="Calibri" w:hAnsi="Calibri"/>
      <w:sz w:val="20"/>
      <w:szCs w:val="22"/>
      <w:lang w:val="de-AT" w:eastAsia="en-US"/>
    </w:rPr>
  </w:style>
  <w:style w:type="paragraph" w:customStyle="1" w:styleId="Reference">
    <w:name w:val="Reference"/>
    <w:basedOn w:val="Standard"/>
    <w:qFormat/>
    <w:rsid w:val="00EA15E7"/>
    <w:pPr>
      <w:spacing w:line="300" w:lineRule="exact"/>
      <w:jc w:val="left"/>
    </w:pPr>
    <w:rPr>
      <w:rFonts w:ascii="Calibri" w:eastAsia="Calibri" w:hAnsi="Calibri"/>
      <w:b/>
      <w:caps/>
      <w:spacing w:val="10"/>
      <w:sz w:val="24"/>
      <w:szCs w:val="22"/>
      <w:lang w:val="de-AT" w:eastAsia="en-US"/>
    </w:rPr>
  </w:style>
  <w:style w:type="paragraph" w:customStyle="1" w:styleId="Leadandintroductorytext">
    <w:name w:val="Lead and introductory text"/>
    <w:basedOn w:val="Standard"/>
    <w:qFormat/>
    <w:rsid w:val="00834D42"/>
    <w:pPr>
      <w:spacing w:line="300" w:lineRule="exact"/>
      <w:jc w:val="left"/>
    </w:pPr>
    <w:rPr>
      <w:rFonts w:ascii="Calibri" w:eastAsia="Calibri" w:hAnsi="Calibri"/>
      <w:b/>
      <w:sz w:val="24"/>
      <w:szCs w:val="22"/>
      <w:lang w:val="de-AT" w:eastAsia="en-US"/>
    </w:rPr>
  </w:style>
  <w:style w:type="paragraph" w:customStyle="1" w:styleId="Correspondencetext">
    <w:name w:val="Correspondence text"/>
    <w:basedOn w:val="Standard"/>
    <w:qFormat/>
    <w:rsid w:val="00E461F2"/>
    <w:pPr>
      <w:spacing w:line="300" w:lineRule="exact"/>
      <w:jc w:val="left"/>
    </w:pPr>
    <w:rPr>
      <w:rFonts w:ascii="Calibri" w:eastAsia="Calibri" w:hAnsi="Calibri"/>
      <w:sz w:val="24"/>
      <w:szCs w:val="22"/>
      <w:lang w:val="de-AT" w:eastAsia="en-US"/>
    </w:r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Standard"/>
    <w:qFormat/>
    <w:rsid w:val="008A44EE"/>
    <w:pPr>
      <w:spacing w:line="250" w:lineRule="exact"/>
      <w:jc w:val="left"/>
    </w:pPr>
    <w:rPr>
      <w:rFonts w:ascii="Calibri" w:eastAsia="Calibri" w:hAnsi="Calibri"/>
      <w:sz w:val="20"/>
      <w:szCs w:val="22"/>
      <w:lang w:val="de-AT" w:eastAsia="en-US"/>
    </w:rPr>
  </w:style>
  <w:style w:type="character" w:customStyle="1" w:styleId="berschrift2Zchn">
    <w:name w:val="Überschrift 2 Zchn"/>
    <w:link w:val="berschrift2"/>
    <w:uiPriority w:val="9"/>
    <w:semiHidden/>
    <w:rsid w:val="00AC3FF1"/>
    <w:rPr>
      <w:rFonts w:eastAsia="Times New Roman"/>
      <w:b/>
      <w:iCs/>
      <w:caps/>
      <w:color w:val="000000"/>
      <w:sz w:val="24"/>
      <w:szCs w:val="28"/>
      <w:lang w:eastAsia="en-US"/>
    </w:rPr>
  </w:style>
  <w:style w:type="paragraph" w:customStyle="1" w:styleId="Footnote">
    <w:name w:val="Footnote"/>
    <w:basedOn w:val="Standard"/>
    <w:qFormat/>
    <w:rsid w:val="00E461F2"/>
    <w:pPr>
      <w:spacing w:line="250" w:lineRule="exact"/>
      <w:jc w:val="left"/>
    </w:pPr>
    <w:rPr>
      <w:rFonts w:ascii="Calibri" w:eastAsia="Calibri" w:hAnsi="Calibri"/>
      <w:sz w:val="20"/>
      <w:szCs w:val="22"/>
      <w:lang w:val="de-AT" w:eastAsia="en-US"/>
    </w:rPr>
  </w:style>
  <w:style w:type="character" w:styleId="Funotenzeichen">
    <w:name w:val="footnote reference"/>
    <w:uiPriority w:val="99"/>
    <w:semiHidden/>
    <w:rsid w:val="007523D4"/>
    <w:rPr>
      <w:vertAlign w:val="superscript"/>
    </w:rPr>
  </w:style>
  <w:style w:type="character" w:customStyle="1" w:styleId="SprechblasentextZchn">
    <w:name w:val="Sprechblasentext Zchn"/>
    <w:link w:val="Sprechblasentext"/>
    <w:uiPriority w:val="99"/>
    <w:semiHidden/>
    <w:rsid w:val="006A7EAF"/>
    <w:rPr>
      <w:rFonts w:ascii="Tahoma" w:hAnsi="Tahoma" w:cs="Tahoma"/>
      <w:sz w:val="16"/>
      <w:szCs w:val="16"/>
      <w:lang w:val="en-US" w:eastAsia="en-US"/>
    </w:rPr>
  </w:style>
  <w:style w:type="paragraph" w:customStyle="1" w:styleId="Listings1">
    <w:name w:val="Listings 1"/>
    <w:basedOn w:val="Standard"/>
    <w:qFormat/>
    <w:rsid w:val="00AC3FF1"/>
    <w:pPr>
      <w:numPr>
        <w:numId w:val="3"/>
      </w:numPr>
      <w:tabs>
        <w:tab w:val="left" w:pos="425"/>
        <w:tab w:val="left" w:pos="1729"/>
      </w:tabs>
      <w:spacing w:line="300" w:lineRule="exact"/>
      <w:ind w:left="425" w:hanging="425"/>
      <w:jc w:val="left"/>
    </w:pPr>
    <w:rPr>
      <w:rFonts w:ascii="Calibri" w:eastAsia="Calibri" w:hAnsi="Calibri"/>
      <w:sz w:val="24"/>
      <w:szCs w:val="22"/>
      <w:lang w:val="de-AT" w:eastAsia="de-DE"/>
    </w:rPr>
  </w:style>
  <w:style w:type="paragraph" w:customStyle="1" w:styleId="Listings2">
    <w:name w:val="Listings 2"/>
    <w:basedOn w:val="Listings1"/>
    <w:qFormat/>
    <w:rsid w:val="000D63CC"/>
    <w:pPr>
      <w:numPr>
        <w:numId w:val="4"/>
      </w:numPr>
      <w:tabs>
        <w:tab w:val="left" w:pos="992"/>
      </w:tabs>
      <w:ind w:left="992" w:hanging="567"/>
    </w:pPr>
  </w:style>
  <w:style w:type="paragraph" w:customStyle="1" w:styleId="Listings3">
    <w:name w:val="Listings 3"/>
    <w:basedOn w:val="Listings2"/>
    <w:qFormat/>
    <w:rsid w:val="000D63CC"/>
    <w:pPr>
      <w:numPr>
        <w:numId w:val="5"/>
      </w:numPr>
      <w:tabs>
        <w:tab w:val="clear" w:pos="425"/>
        <w:tab w:val="clear" w:pos="992"/>
      </w:tabs>
      <w:ind w:left="1729" w:hanging="737"/>
    </w:pPr>
  </w:style>
  <w:style w:type="paragraph" w:customStyle="1" w:styleId="Listings4">
    <w:name w:val="Listings 4"/>
    <w:basedOn w:val="Standard"/>
    <w:qFormat/>
    <w:rsid w:val="00AC3FF1"/>
    <w:pPr>
      <w:numPr>
        <w:numId w:val="6"/>
      </w:numPr>
      <w:tabs>
        <w:tab w:val="left" w:pos="2665"/>
      </w:tabs>
      <w:spacing w:line="300" w:lineRule="exact"/>
      <w:ind w:left="2665" w:hanging="936"/>
      <w:jc w:val="left"/>
    </w:pPr>
    <w:rPr>
      <w:rFonts w:ascii="Calibri" w:eastAsia="Calibri" w:hAnsi="Calibri"/>
      <w:sz w:val="24"/>
      <w:szCs w:val="22"/>
      <w:lang w:val="de-AT" w:eastAsia="de-DE"/>
    </w:rPr>
  </w:style>
  <w:style w:type="paragraph" w:customStyle="1" w:styleId="LegalDisclaimer">
    <w:name w:val="Legal Disclaimer"/>
    <w:basedOn w:val="Standard"/>
    <w:qFormat/>
    <w:rsid w:val="00834D42"/>
    <w:pPr>
      <w:spacing w:line="250" w:lineRule="exact"/>
      <w:jc w:val="left"/>
    </w:pPr>
    <w:rPr>
      <w:rFonts w:ascii="Calibri" w:eastAsia="Calibri" w:hAnsi="Calibri"/>
      <w:b/>
      <w:caps/>
      <w:sz w:val="20"/>
      <w:szCs w:val="22"/>
      <w:lang w:val="de-AT" w:eastAsia="en-US"/>
    </w:rPr>
  </w:style>
  <w:style w:type="character" w:customStyle="1" w:styleId="berschrift3Zchn">
    <w:name w:val="Überschrift 3 Zchn"/>
    <w:link w:val="berschrift3"/>
    <w:uiPriority w:val="9"/>
    <w:semiHidden/>
    <w:rsid w:val="00AC3FF1"/>
    <w:rPr>
      <w:rFonts w:eastAsia="Times New Roman"/>
      <w:b/>
      <w:bCs/>
      <w:iCs/>
      <w:caps/>
      <w:sz w:val="24"/>
      <w:szCs w:val="28"/>
      <w:lang w:eastAsia="en-US"/>
    </w:rPr>
  </w:style>
  <w:style w:type="character" w:customStyle="1" w:styleId="berschrift4Zchn">
    <w:name w:val="Überschrift 4 Zchn"/>
    <w:link w:val="berschrift4"/>
    <w:uiPriority w:val="9"/>
    <w:semiHidden/>
    <w:rsid w:val="00AC3FF1"/>
    <w:rPr>
      <w:rFonts w:ascii="Cambria" w:eastAsia="Times New Roman" w:hAnsi="Cambria" w:cs="Times New Roman"/>
      <w:b/>
      <w:bCs/>
      <w:i/>
      <w:iCs/>
      <w:color w:val="5F5F5F"/>
      <w:sz w:val="24"/>
      <w:szCs w:val="22"/>
      <w:lang w:val="en-US" w:eastAsia="en-US"/>
    </w:rPr>
  </w:style>
  <w:style w:type="paragraph" w:customStyle="1" w:styleId="Heading1">
    <w:name w:val="Heading_1"/>
    <w:basedOn w:val="Standard"/>
    <w:qFormat/>
    <w:rsid w:val="00EA15E7"/>
    <w:pPr>
      <w:numPr>
        <w:numId w:val="8"/>
      </w:numPr>
      <w:spacing w:line="300" w:lineRule="exact"/>
      <w:ind w:left="425" w:hanging="425"/>
      <w:jc w:val="left"/>
    </w:pPr>
    <w:rPr>
      <w:rFonts w:ascii="Calibri" w:eastAsia="Calibri" w:hAnsi="Calibri"/>
      <w:b/>
      <w:caps/>
      <w:spacing w:val="10"/>
      <w:sz w:val="24"/>
      <w:szCs w:val="22"/>
      <w:lang w:val="de-AT" w:eastAsia="en-US"/>
    </w:rPr>
  </w:style>
  <w:style w:type="paragraph" w:customStyle="1" w:styleId="Heading2">
    <w:name w:val="Heading_2"/>
    <w:basedOn w:val="Heading1"/>
    <w:qFormat/>
    <w:rsid w:val="00EA15E7"/>
    <w:pPr>
      <w:numPr>
        <w:numId w:val="9"/>
      </w:numPr>
      <w:ind w:left="992" w:hanging="567"/>
    </w:pPr>
  </w:style>
  <w:style w:type="paragraph" w:customStyle="1" w:styleId="Heading3">
    <w:name w:val="Heading_3"/>
    <w:basedOn w:val="Heading2"/>
    <w:qFormat/>
    <w:rsid w:val="00AC75DC"/>
    <w:pPr>
      <w:numPr>
        <w:numId w:val="10"/>
      </w:numPr>
      <w:ind w:left="1729" w:hanging="737"/>
    </w:pPr>
  </w:style>
  <w:style w:type="paragraph" w:customStyle="1" w:styleId="Heading4">
    <w:name w:val="Heading_4"/>
    <w:basedOn w:val="Heading3"/>
    <w:qFormat/>
    <w:rsid w:val="00EA15E7"/>
    <w:pPr>
      <w:numPr>
        <w:numId w:val="0"/>
      </w:numPr>
    </w:pPr>
  </w:style>
  <w:style w:type="character" w:styleId="Hyperlink">
    <w:name w:val="Hyperlink"/>
    <w:uiPriority w:val="99"/>
    <w:semiHidden/>
    <w:rsid w:val="00994760"/>
    <w:rPr>
      <w:color w:val="800080"/>
      <w:u w:val="single"/>
    </w:rPr>
  </w:style>
  <w:style w:type="paragraph" w:styleId="Kopfzeile">
    <w:name w:val="header"/>
    <w:basedOn w:val="Standard"/>
    <w:link w:val="KopfzeileZchn"/>
    <w:uiPriority w:val="99"/>
    <w:semiHidden/>
    <w:rsid w:val="00BD3EAC"/>
    <w:pPr>
      <w:tabs>
        <w:tab w:val="center" w:pos="4703"/>
        <w:tab w:val="right" w:pos="9406"/>
      </w:tabs>
      <w:jc w:val="left"/>
    </w:pPr>
    <w:rPr>
      <w:rFonts w:ascii="Calibri" w:eastAsia="Calibri" w:hAnsi="Calibri"/>
      <w:sz w:val="24"/>
      <w:szCs w:val="22"/>
      <w:lang w:val="de-AT" w:eastAsia="en-US"/>
    </w:rPr>
  </w:style>
  <w:style w:type="character" w:customStyle="1" w:styleId="KopfzeileZchn">
    <w:name w:val="Kopfzeile Zchn"/>
    <w:link w:val="Kopfzeile"/>
    <w:uiPriority w:val="99"/>
    <w:semiHidden/>
    <w:rsid w:val="00BD3EAC"/>
    <w:rPr>
      <w:sz w:val="24"/>
      <w:szCs w:val="22"/>
      <w:lang w:val="en-US" w:eastAsia="en-US"/>
    </w:rPr>
  </w:style>
  <w:style w:type="paragraph" w:styleId="Fuzeile">
    <w:name w:val="footer"/>
    <w:basedOn w:val="Standard"/>
    <w:link w:val="FuzeileZchn"/>
    <w:uiPriority w:val="99"/>
    <w:semiHidden/>
    <w:rsid w:val="00BD3EAC"/>
    <w:pPr>
      <w:tabs>
        <w:tab w:val="center" w:pos="4703"/>
        <w:tab w:val="right" w:pos="9406"/>
      </w:tabs>
      <w:jc w:val="left"/>
    </w:pPr>
    <w:rPr>
      <w:rFonts w:ascii="Calibri" w:eastAsia="Calibri" w:hAnsi="Calibri"/>
      <w:sz w:val="24"/>
      <w:szCs w:val="22"/>
      <w:lang w:val="de-AT" w:eastAsia="en-US"/>
    </w:rPr>
  </w:style>
  <w:style w:type="character" w:customStyle="1" w:styleId="FuzeileZchn">
    <w:name w:val="Fußzeile Zchn"/>
    <w:link w:val="Fuzeile"/>
    <w:uiPriority w:val="99"/>
    <w:semiHidden/>
    <w:rsid w:val="00BD3EAC"/>
    <w:rPr>
      <w:sz w:val="24"/>
      <w:szCs w:val="22"/>
      <w:lang w:val="en-US" w:eastAsia="en-US"/>
    </w:rPr>
  </w:style>
  <w:style w:type="paragraph" w:styleId="Listenabsatz">
    <w:name w:val="List Paragraph"/>
    <w:basedOn w:val="Standard"/>
    <w:uiPriority w:val="34"/>
    <w:qFormat/>
    <w:rsid w:val="00F01C63"/>
    <w:pPr>
      <w:ind w:left="720"/>
      <w:contextualSpacing/>
    </w:pPr>
  </w:style>
  <w:style w:type="paragraph" w:styleId="KeinLeerraum">
    <w:name w:val="No Spacing"/>
    <w:uiPriority w:val="1"/>
    <w:qFormat/>
    <w:rsid w:val="00752942"/>
    <w:rPr>
      <w:rFonts w:asciiTheme="minorHAnsi" w:eastAsiaTheme="minorHAnsi" w:hAnsiTheme="minorHAnsi" w:cstheme="minorBidi"/>
      <w:sz w:val="22"/>
      <w:szCs w:val="22"/>
      <w:lang w:val="de-CH" w:eastAsia="en-US"/>
    </w:rPr>
  </w:style>
  <w:style w:type="paragraph" w:customStyle="1" w:styleId="TextafterHeading2">
    <w:name w:val="Text after Heading_2"/>
    <w:basedOn w:val="Correspondencetext"/>
    <w:rsid w:val="00D22459"/>
    <w:pPr>
      <w:spacing w:line="240" w:lineRule="auto"/>
      <w:ind w:left="425"/>
    </w:pPr>
    <w:rPr>
      <w:lang w:val="en-US"/>
    </w:rPr>
  </w:style>
  <w:style w:type="paragraph" w:customStyle="1" w:styleId="SIKlavikacopy">
    <w:name w:val="SI_Klavika_copy *"/>
    <w:basedOn w:val="Standard"/>
    <w:uiPriority w:val="99"/>
    <w:rsid w:val="00D22459"/>
    <w:pPr>
      <w:tabs>
        <w:tab w:val="left" w:pos="170"/>
        <w:tab w:val="left" w:pos="680"/>
        <w:tab w:val="left" w:pos="1120"/>
      </w:tabs>
      <w:autoSpaceDE w:val="0"/>
      <w:autoSpaceDN w:val="0"/>
      <w:adjustRightInd w:val="0"/>
      <w:spacing w:line="226" w:lineRule="atLeast"/>
      <w:textAlignment w:val="center"/>
    </w:pPr>
    <w:rPr>
      <w:rFonts w:ascii="Klavika Light" w:eastAsia="Calibri" w:hAnsi="Klavika Light" w:cs="Klavika Light"/>
      <w:color w:val="000000"/>
      <w:sz w:val="18"/>
      <w:szCs w:val="18"/>
      <w:lang w:val="de-CH" w:eastAsia="de-DE"/>
    </w:rPr>
  </w:style>
  <w:style w:type="paragraph" w:customStyle="1" w:styleId="SICopyMagazineA4">
    <w:name w:val="SI_Copy_Magazine A4"/>
    <w:basedOn w:val="Standard"/>
    <w:uiPriority w:val="99"/>
    <w:rsid w:val="00D22459"/>
    <w:pPr>
      <w:tabs>
        <w:tab w:val="left" w:pos="170"/>
        <w:tab w:val="left" w:pos="680"/>
        <w:tab w:val="left" w:pos="1120"/>
      </w:tabs>
      <w:autoSpaceDE w:val="0"/>
      <w:autoSpaceDN w:val="0"/>
      <w:adjustRightInd w:val="0"/>
      <w:spacing w:line="226" w:lineRule="atLeast"/>
      <w:textAlignment w:val="center"/>
    </w:pPr>
    <w:rPr>
      <w:rFonts w:ascii="Klavika Light" w:eastAsia="Calibri" w:hAnsi="Klavika Light" w:cs="Klavika Light"/>
      <w:color w:val="000000"/>
      <w:sz w:val="18"/>
      <w:szCs w:val="18"/>
      <w:lang w:val="en-US" w:eastAsia="de-DE"/>
    </w:rPr>
  </w:style>
  <w:style w:type="character" w:customStyle="1" w:styleId="hs11">
    <w:name w:val="hs11"/>
    <w:basedOn w:val="Absatz-Standardschriftart"/>
    <w:rsid w:val="008F642E"/>
    <w:rPr>
      <w:sz w:val="20"/>
      <w:szCs w:val="20"/>
    </w:rPr>
  </w:style>
  <w:style w:type="paragraph" w:styleId="StandardWeb">
    <w:name w:val="Normal (Web)"/>
    <w:basedOn w:val="Standard"/>
    <w:uiPriority w:val="99"/>
    <w:unhideWhenUsed/>
    <w:rsid w:val="008110AF"/>
    <w:pPr>
      <w:spacing w:before="100" w:beforeAutospacing="1" w:after="100" w:afterAutospacing="1"/>
      <w:jc w:val="left"/>
    </w:pPr>
    <w:rPr>
      <w:rFonts w:ascii="Times New Roman" w:hAnsi="Times New Roman"/>
      <w:sz w:val="24"/>
      <w:szCs w:val="24"/>
      <w:lang w:eastAsia="de-DE"/>
    </w:rPr>
  </w:style>
  <w:style w:type="paragraph" w:customStyle="1" w:styleId="hs3">
    <w:name w:val="hs3"/>
    <w:basedOn w:val="Standard"/>
    <w:rsid w:val="008110AF"/>
    <w:pPr>
      <w:spacing w:before="100" w:beforeAutospacing="1" w:after="100" w:afterAutospacing="1"/>
      <w:jc w:val="left"/>
    </w:pPr>
    <w:rPr>
      <w:rFonts w:ascii="Times New Roman" w:hAnsi="Times New Roman"/>
      <w:sz w:val="24"/>
      <w:szCs w:val="24"/>
      <w:lang w:eastAsia="de-DE"/>
    </w:rPr>
  </w:style>
  <w:style w:type="character" w:customStyle="1" w:styleId="hs1">
    <w:name w:val="hs1"/>
    <w:basedOn w:val="Absatz-Standardschriftart"/>
    <w:rsid w:val="008110AF"/>
  </w:style>
  <w:style w:type="character" w:styleId="Fett">
    <w:name w:val="Strong"/>
    <w:basedOn w:val="Absatz-Standardschriftart"/>
    <w:uiPriority w:val="22"/>
    <w:qFormat/>
    <w:rsid w:val="008110AF"/>
    <w:rPr>
      <w:b/>
      <w:bCs/>
    </w:rPr>
  </w:style>
  <w:style w:type="paragraph" w:customStyle="1" w:styleId="hs4">
    <w:name w:val="hs4"/>
    <w:basedOn w:val="Standard"/>
    <w:rsid w:val="008110AF"/>
    <w:pPr>
      <w:spacing w:before="100" w:beforeAutospacing="1" w:after="100" w:afterAutospacing="1"/>
      <w:jc w:val="left"/>
    </w:pPr>
    <w:rPr>
      <w:rFonts w:ascii="Times New Roman" w:hAnsi="Times New Roman"/>
      <w:sz w:val="24"/>
      <w:szCs w:val="24"/>
      <w:lang w:eastAsia="de-DE"/>
    </w:rPr>
  </w:style>
  <w:style w:type="paragraph" w:customStyle="1" w:styleId="Textbody">
    <w:name w:val="Text body"/>
    <w:basedOn w:val="Standard"/>
    <w:rsid w:val="00115F48"/>
    <w:pPr>
      <w:widowControl w:val="0"/>
      <w:suppressAutoHyphens/>
      <w:autoSpaceDN w:val="0"/>
      <w:spacing w:after="120"/>
      <w:jc w:val="left"/>
      <w:textAlignment w:val="baseline"/>
    </w:pPr>
    <w:rPr>
      <w:rFonts w:ascii="Times New Roman" w:eastAsia="SimSun" w:hAnsi="Times New Roman" w:cs="Lucida Sans"/>
      <w:kern w:val="3"/>
      <w:sz w:val="24"/>
      <w:szCs w:val="24"/>
      <w:lang w:val="de-AT" w:eastAsia="zh-CN" w:bidi="hi-IN"/>
    </w:rPr>
  </w:style>
  <w:style w:type="paragraph" w:customStyle="1" w:styleId="SIKlavikaBACKcopy">
    <w:name w:val="SI_Klavika_BACK_copy *"/>
    <w:basedOn w:val="Standard"/>
    <w:uiPriority w:val="99"/>
    <w:rsid w:val="00D71215"/>
    <w:pPr>
      <w:tabs>
        <w:tab w:val="left" w:pos="170"/>
        <w:tab w:val="left" w:pos="680"/>
        <w:tab w:val="left" w:pos="1120"/>
      </w:tabs>
      <w:autoSpaceDE w:val="0"/>
      <w:autoSpaceDN w:val="0"/>
      <w:adjustRightInd w:val="0"/>
      <w:spacing w:line="226" w:lineRule="atLeast"/>
      <w:jc w:val="left"/>
      <w:textAlignment w:val="center"/>
    </w:pPr>
    <w:rPr>
      <w:rFonts w:ascii="Klavika Light" w:eastAsia="Calibri" w:hAnsi="Klavika Light" w:cs="Klavika Light"/>
      <w:color w:val="000000"/>
      <w:sz w:val="18"/>
      <w:szCs w:val="18"/>
      <w:lang w:val="de-CH"/>
    </w:rPr>
  </w:style>
  <w:style w:type="character" w:styleId="BesuchterLink">
    <w:name w:val="FollowedHyperlink"/>
    <w:basedOn w:val="Absatz-Standardschriftart"/>
    <w:uiPriority w:val="99"/>
    <w:semiHidden/>
    <w:unhideWhenUsed/>
    <w:rsid w:val="00D839FD"/>
    <w:rPr>
      <w:color w:val="800080" w:themeColor="followedHyperlink"/>
      <w:u w:val="single"/>
    </w:rPr>
  </w:style>
  <w:style w:type="paragraph" w:styleId="Aufzhlungszeichen">
    <w:name w:val="List Bullet"/>
    <w:basedOn w:val="Standard"/>
    <w:uiPriority w:val="99"/>
    <w:unhideWhenUsed/>
    <w:rsid w:val="004D05C0"/>
    <w:pPr>
      <w:numPr>
        <w:numId w:val="11"/>
      </w:numPr>
      <w:contextualSpacing/>
    </w:pPr>
  </w:style>
  <w:style w:type="character" w:styleId="NichtaufgelsteErwhnung">
    <w:name w:val="Unresolved Mention"/>
    <w:basedOn w:val="Absatz-Standardschriftart"/>
    <w:uiPriority w:val="99"/>
    <w:semiHidden/>
    <w:unhideWhenUsed/>
    <w:rsid w:val="00933500"/>
    <w:rPr>
      <w:color w:val="605E5C"/>
      <w:shd w:val="clear" w:color="auto" w:fill="E1DFDD"/>
    </w:rPr>
  </w:style>
  <w:style w:type="paragraph" w:customStyle="1" w:styleId="p64x9c">
    <w:name w:val="p64x9c"/>
    <w:basedOn w:val="Standard"/>
    <w:rsid w:val="008445BD"/>
    <w:pPr>
      <w:spacing w:before="100" w:beforeAutospacing="1" w:after="100" w:afterAutospacing="1"/>
      <w:jc w:val="left"/>
    </w:pPr>
    <w:rPr>
      <w:rFonts w:ascii="Times New Roman" w:hAnsi="Times New Roman"/>
      <w:sz w:val="24"/>
      <w:szCs w:val="24"/>
      <w:lang w:eastAsia="de-DE"/>
    </w:rPr>
  </w:style>
  <w:style w:type="character" w:customStyle="1" w:styleId="gl9hy">
    <w:name w:val="gl9hy"/>
    <w:basedOn w:val="Absatz-Standardschriftart"/>
    <w:rsid w:val="008445BD"/>
  </w:style>
  <w:style w:type="character" w:customStyle="1" w:styleId="spellorig">
    <w:name w:val="spell_orig"/>
    <w:basedOn w:val="Absatz-Standardschriftart"/>
    <w:rsid w:val="008445BD"/>
  </w:style>
  <w:style w:type="character" w:styleId="Kommentarzeichen">
    <w:name w:val="annotation reference"/>
    <w:basedOn w:val="Absatz-Standardschriftart"/>
    <w:uiPriority w:val="99"/>
    <w:semiHidden/>
    <w:unhideWhenUsed/>
    <w:rsid w:val="00CF254A"/>
    <w:rPr>
      <w:sz w:val="16"/>
      <w:szCs w:val="16"/>
    </w:rPr>
  </w:style>
  <w:style w:type="paragraph" w:styleId="Kommentartext">
    <w:name w:val="annotation text"/>
    <w:basedOn w:val="Standard"/>
    <w:link w:val="KommentartextZchn"/>
    <w:uiPriority w:val="99"/>
    <w:semiHidden/>
    <w:unhideWhenUsed/>
    <w:rsid w:val="00CF254A"/>
    <w:rPr>
      <w:sz w:val="20"/>
    </w:rPr>
  </w:style>
  <w:style w:type="character" w:customStyle="1" w:styleId="KommentartextZchn">
    <w:name w:val="Kommentartext Zchn"/>
    <w:basedOn w:val="Absatz-Standardschriftart"/>
    <w:link w:val="Kommentartext"/>
    <w:uiPriority w:val="99"/>
    <w:semiHidden/>
    <w:rsid w:val="00CF254A"/>
    <w:rPr>
      <w:rFonts w:ascii="Arial" w:eastAsia="Times New Roman" w:hAnsi="Arial"/>
      <w:lang w:val="de-DE"/>
    </w:rPr>
  </w:style>
  <w:style w:type="paragraph" w:styleId="Kommentarthema">
    <w:name w:val="annotation subject"/>
    <w:basedOn w:val="Kommentartext"/>
    <w:next w:val="Kommentartext"/>
    <w:link w:val="KommentarthemaZchn"/>
    <w:uiPriority w:val="99"/>
    <w:semiHidden/>
    <w:unhideWhenUsed/>
    <w:rsid w:val="00CF254A"/>
    <w:rPr>
      <w:b/>
      <w:bCs/>
    </w:rPr>
  </w:style>
  <w:style w:type="character" w:customStyle="1" w:styleId="KommentarthemaZchn">
    <w:name w:val="Kommentarthema Zchn"/>
    <w:basedOn w:val="KommentartextZchn"/>
    <w:link w:val="Kommentarthema"/>
    <w:uiPriority w:val="99"/>
    <w:semiHidden/>
    <w:rsid w:val="00CF254A"/>
    <w:rPr>
      <w:rFonts w:ascii="Arial" w:eastAsia="Times New Roman" w:hAnsi="Arial"/>
      <w:b/>
      <w:bCs/>
      <w:lang w:val="de-DE"/>
    </w:rPr>
  </w:style>
  <w:style w:type="character" w:customStyle="1" w:styleId="cmp-lead">
    <w:name w:val="cmp-lead"/>
    <w:basedOn w:val="Absatz-Standardschriftart"/>
    <w:rsid w:val="00CF09C3"/>
  </w:style>
  <w:style w:type="character" w:styleId="Hervorhebung">
    <w:name w:val="Emphasis"/>
    <w:basedOn w:val="Absatz-Standardschriftart"/>
    <w:uiPriority w:val="20"/>
    <w:qFormat/>
    <w:rsid w:val="007B4F17"/>
    <w:rPr>
      <w:i/>
      <w:iCs/>
    </w:rPr>
  </w:style>
  <w:style w:type="paragraph" w:customStyle="1" w:styleId="a-lead">
    <w:name w:val="a-lead"/>
    <w:basedOn w:val="Standard"/>
    <w:rsid w:val="00582A4F"/>
    <w:pPr>
      <w:spacing w:before="100" w:beforeAutospacing="1" w:after="100" w:afterAutospacing="1"/>
      <w:jc w:val="left"/>
    </w:pPr>
    <w:rPr>
      <w:rFonts w:ascii="Times New Roman" w:hAnsi="Times New Roman"/>
      <w:sz w:val="24"/>
      <w:szCs w:val="24"/>
      <w:lang w:eastAsia="de-DE"/>
    </w:rPr>
  </w:style>
  <w:style w:type="paragraph" w:customStyle="1" w:styleId="Pa2">
    <w:name w:val="Pa2"/>
    <w:basedOn w:val="Standard"/>
    <w:next w:val="Standard"/>
    <w:uiPriority w:val="99"/>
    <w:rsid w:val="00F665AB"/>
    <w:pPr>
      <w:autoSpaceDE w:val="0"/>
      <w:autoSpaceDN w:val="0"/>
      <w:adjustRightInd w:val="0"/>
      <w:spacing w:line="233" w:lineRule="atLeast"/>
      <w:jc w:val="left"/>
    </w:pPr>
    <w:rPr>
      <w:rFonts w:ascii="Klavika Light" w:eastAsia="Calibri" w:hAnsi="Klavika Light"/>
      <w:sz w:val="24"/>
      <w:szCs w:val="24"/>
    </w:rPr>
  </w:style>
  <w:style w:type="character" w:customStyle="1" w:styleId="Highlightgelb">
    <w:name w:val="Highlight gelb"/>
    <w:uiPriority w:val="99"/>
    <w:rsid w:val="0060374A"/>
    <w:rPr>
      <w:rFonts w:ascii="Klavika Light" w:hAnsi="Klavika Light" w:cs="Klavika Light"/>
      <w:caps/>
      <w:color w:val="F7AE00"/>
      <w:spacing w:val="0"/>
      <w:w w:val="100"/>
      <w:position w:val="0"/>
      <w:sz w:val="32"/>
      <w:szCs w:val="32"/>
      <w:u w:val="none"/>
      <w:vertAlign w:val="baseline"/>
      <w:em w:val="none"/>
      <w:lang w:val="de-DE"/>
    </w:rPr>
  </w:style>
  <w:style w:type="paragraph" w:customStyle="1" w:styleId="paragraph">
    <w:name w:val="paragraph"/>
    <w:basedOn w:val="Standard"/>
    <w:rsid w:val="00073E39"/>
    <w:pPr>
      <w:spacing w:before="100" w:beforeAutospacing="1" w:after="100" w:afterAutospacing="1"/>
      <w:jc w:val="left"/>
    </w:pPr>
    <w:rPr>
      <w:rFonts w:ascii="Times New Roman" w:hAnsi="Times New Roman"/>
      <w:sz w:val="24"/>
      <w:szCs w:val="24"/>
      <w:lang w:eastAsia="de-DE"/>
    </w:rPr>
  </w:style>
  <w:style w:type="character" w:customStyle="1" w:styleId="normaltextrun">
    <w:name w:val="normaltextrun"/>
    <w:basedOn w:val="Absatz-Standardschriftart"/>
    <w:rsid w:val="00073E39"/>
  </w:style>
  <w:style w:type="character" w:customStyle="1" w:styleId="eop">
    <w:name w:val="eop"/>
    <w:basedOn w:val="Absatz-Standardschriftart"/>
    <w:rsid w:val="00073E39"/>
  </w:style>
  <w:style w:type="character" w:styleId="HTMLZitat">
    <w:name w:val="HTML Cite"/>
    <w:basedOn w:val="Absatz-Standardschriftart"/>
    <w:uiPriority w:val="99"/>
    <w:semiHidden/>
    <w:unhideWhenUsed/>
    <w:rsid w:val="003C2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168">
      <w:bodyDiv w:val="1"/>
      <w:marLeft w:val="0"/>
      <w:marRight w:val="0"/>
      <w:marTop w:val="0"/>
      <w:marBottom w:val="0"/>
      <w:divBdr>
        <w:top w:val="none" w:sz="0" w:space="0" w:color="auto"/>
        <w:left w:val="none" w:sz="0" w:space="0" w:color="auto"/>
        <w:bottom w:val="none" w:sz="0" w:space="0" w:color="auto"/>
        <w:right w:val="none" w:sz="0" w:space="0" w:color="auto"/>
      </w:divBdr>
      <w:divsChild>
        <w:div w:id="1676423388">
          <w:marLeft w:val="0"/>
          <w:marRight w:val="0"/>
          <w:marTop w:val="0"/>
          <w:marBottom w:val="0"/>
          <w:divBdr>
            <w:top w:val="none" w:sz="0" w:space="0" w:color="auto"/>
            <w:left w:val="none" w:sz="0" w:space="0" w:color="auto"/>
            <w:bottom w:val="none" w:sz="0" w:space="0" w:color="auto"/>
            <w:right w:val="none" w:sz="0" w:space="0" w:color="auto"/>
          </w:divBdr>
          <w:divsChild>
            <w:div w:id="974800420">
              <w:marLeft w:val="0"/>
              <w:marRight w:val="0"/>
              <w:marTop w:val="0"/>
              <w:marBottom w:val="0"/>
              <w:divBdr>
                <w:top w:val="none" w:sz="0" w:space="0" w:color="auto"/>
                <w:left w:val="none" w:sz="0" w:space="0" w:color="auto"/>
                <w:bottom w:val="none" w:sz="0" w:space="0" w:color="auto"/>
                <w:right w:val="none" w:sz="0" w:space="0" w:color="auto"/>
              </w:divBdr>
            </w:div>
            <w:div w:id="2031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0611">
      <w:bodyDiv w:val="1"/>
      <w:marLeft w:val="0"/>
      <w:marRight w:val="0"/>
      <w:marTop w:val="0"/>
      <w:marBottom w:val="0"/>
      <w:divBdr>
        <w:top w:val="none" w:sz="0" w:space="0" w:color="auto"/>
        <w:left w:val="none" w:sz="0" w:space="0" w:color="auto"/>
        <w:bottom w:val="none" w:sz="0" w:space="0" w:color="auto"/>
        <w:right w:val="none" w:sz="0" w:space="0" w:color="auto"/>
      </w:divBdr>
    </w:div>
    <w:div w:id="211423681">
      <w:bodyDiv w:val="1"/>
      <w:marLeft w:val="0"/>
      <w:marRight w:val="0"/>
      <w:marTop w:val="0"/>
      <w:marBottom w:val="0"/>
      <w:divBdr>
        <w:top w:val="none" w:sz="0" w:space="0" w:color="auto"/>
        <w:left w:val="none" w:sz="0" w:space="0" w:color="auto"/>
        <w:bottom w:val="none" w:sz="0" w:space="0" w:color="auto"/>
        <w:right w:val="none" w:sz="0" w:space="0" w:color="auto"/>
      </w:divBdr>
      <w:divsChild>
        <w:div w:id="1408306361">
          <w:marLeft w:val="0"/>
          <w:marRight w:val="0"/>
          <w:marTop w:val="360"/>
          <w:marBottom w:val="0"/>
          <w:divBdr>
            <w:top w:val="single" w:sz="2" w:space="0" w:color="E2E8F0"/>
            <w:left w:val="single" w:sz="2" w:space="12" w:color="E2E8F0"/>
            <w:bottom w:val="single" w:sz="2" w:space="0" w:color="E2E8F0"/>
            <w:right w:val="single" w:sz="2" w:space="12" w:color="E2E8F0"/>
          </w:divBdr>
          <w:divsChild>
            <w:div w:id="5190536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95493236">
          <w:marLeft w:val="0"/>
          <w:marRight w:val="0"/>
          <w:marTop w:val="0"/>
          <w:marBottom w:val="0"/>
          <w:divBdr>
            <w:top w:val="single" w:sz="2" w:space="0" w:color="E2E8F0"/>
            <w:left w:val="single" w:sz="2" w:space="12" w:color="E2E8F0"/>
            <w:bottom w:val="single" w:sz="2" w:space="0" w:color="E2E8F0"/>
            <w:right w:val="single" w:sz="2" w:space="12" w:color="E2E8F0"/>
          </w:divBdr>
          <w:divsChild>
            <w:div w:id="2078745154">
              <w:marLeft w:val="0"/>
              <w:marRight w:val="0"/>
              <w:marTop w:val="360"/>
              <w:marBottom w:val="0"/>
              <w:divBdr>
                <w:top w:val="single" w:sz="6" w:space="12" w:color="DAE0E3"/>
                <w:left w:val="single" w:sz="2" w:space="0" w:color="E2E8F0"/>
                <w:bottom w:val="single" w:sz="6" w:space="12" w:color="DAE0E3"/>
                <w:right w:val="single" w:sz="2" w:space="0" w:color="E2E8F0"/>
              </w:divBdr>
              <w:divsChild>
                <w:div w:id="744258302">
                  <w:marLeft w:val="36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283850979">
      <w:bodyDiv w:val="1"/>
      <w:marLeft w:val="0"/>
      <w:marRight w:val="0"/>
      <w:marTop w:val="0"/>
      <w:marBottom w:val="0"/>
      <w:divBdr>
        <w:top w:val="none" w:sz="0" w:space="0" w:color="auto"/>
        <w:left w:val="none" w:sz="0" w:space="0" w:color="auto"/>
        <w:bottom w:val="none" w:sz="0" w:space="0" w:color="auto"/>
        <w:right w:val="none" w:sz="0" w:space="0" w:color="auto"/>
      </w:divBdr>
      <w:divsChild>
        <w:div w:id="132799571">
          <w:marLeft w:val="0"/>
          <w:marRight w:val="0"/>
          <w:marTop w:val="0"/>
          <w:marBottom w:val="0"/>
          <w:divBdr>
            <w:top w:val="none" w:sz="0" w:space="0" w:color="auto"/>
            <w:left w:val="none" w:sz="0" w:space="0" w:color="auto"/>
            <w:bottom w:val="none" w:sz="0" w:space="0" w:color="auto"/>
            <w:right w:val="none" w:sz="0" w:space="0" w:color="auto"/>
          </w:divBdr>
          <w:divsChild>
            <w:div w:id="290671991">
              <w:marLeft w:val="0"/>
              <w:marRight w:val="0"/>
              <w:marTop w:val="0"/>
              <w:marBottom w:val="0"/>
              <w:divBdr>
                <w:top w:val="none" w:sz="0" w:space="0" w:color="auto"/>
                <w:left w:val="none" w:sz="0" w:space="0" w:color="auto"/>
                <w:bottom w:val="none" w:sz="0" w:space="0" w:color="auto"/>
                <w:right w:val="none" w:sz="0" w:space="0" w:color="auto"/>
              </w:divBdr>
            </w:div>
            <w:div w:id="2040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0735">
      <w:bodyDiv w:val="1"/>
      <w:marLeft w:val="0"/>
      <w:marRight w:val="0"/>
      <w:marTop w:val="0"/>
      <w:marBottom w:val="0"/>
      <w:divBdr>
        <w:top w:val="none" w:sz="0" w:space="0" w:color="auto"/>
        <w:left w:val="none" w:sz="0" w:space="0" w:color="auto"/>
        <w:bottom w:val="none" w:sz="0" w:space="0" w:color="auto"/>
        <w:right w:val="none" w:sz="0" w:space="0" w:color="auto"/>
      </w:divBdr>
    </w:div>
    <w:div w:id="330108323">
      <w:bodyDiv w:val="1"/>
      <w:marLeft w:val="0"/>
      <w:marRight w:val="0"/>
      <w:marTop w:val="0"/>
      <w:marBottom w:val="0"/>
      <w:divBdr>
        <w:top w:val="none" w:sz="0" w:space="0" w:color="auto"/>
        <w:left w:val="none" w:sz="0" w:space="0" w:color="auto"/>
        <w:bottom w:val="none" w:sz="0" w:space="0" w:color="auto"/>
        <w:right w:val="none" w:sz="0" w:space="0" w:color="auto"/>
      </w:divBdr>
      <w:divsChild>
        <w:div w:id="1597397396">
          <w:marLeft w:val="0"/>
          <w:marRight w:val="0"/>
          <w:marTop w:val="0"/>
          <w:marBottom w:val="0"/>
          <w:divBdr>
            <w:top w:val="none" w:sz="0" w:space="0" w:color="auto"/>
            <w:left w:val="none" w:sz="0" w:space="0" w:color="auto"/>
            <w:bottom w:val="none" w:sz="0" w:space="0" w:color="auto"/>
            <w:right w:val="none" w:sz="0" w:space="0" w:color="auto"/>
          </w:divBdr>
          <w:divsChild>
            <w:div w:id="186985114">
              <w:marLeft w:val="0"/>
              <w:marRight w:val="0"/>
              <w:marTop w:val="0"/>
              <w:marBottom w:val="0"/>
              <w:divBdr>
                <w:top w:val="none" w:sz="0" w:space="0" w:color="auto"/>
                <w:left w:val="none" w:sz="0" w:space="0" w:color="auto"/>
                <w:bottom w:val="none" w:sz="0" w:space="0" w:color="auto"/>
                <w:right w:val="none" w:sz="0" w:space="0" w:color="auto"/>
              </w:divBdr>
              <w:divsChild>
                <w:div w:id="2076775589">
                  <w:marLeft w:val="0"/>
                  <w:marRight w:val="0"/>
                  <w:marTop w:val="0"/>
                  <w:marBottom w:val="0"/>
                  <w:divBdr>
                    <w:top w:val="none" w:sz="0" w:space="0" w:color="auto"/>
                    <w:left w:val="none" w:sz="0" w:space="0" w:color="auto"/>
                    <w:bottom w:val="none" w:sz="0" w:space="0" w:color="auto"/>
                    <w:right w:val="none" w:sz="0" w:space="0" w:color="auto"/>
                  </w:divBdr>
                  <w:divsChild>
                    <w:div w:id="513884281">
                      <w:marLeft w:val="0"/>
                      <w:marRight w:val="0"/>
                      <w:marTop w:val="0"/>
                      <w:marBottom w:val="0"/>
                      <w:divBdr>
                        <w:top w:val="none" w:sz="0" w:space="0" w:color="auto"/>
                        <w:left w:val="none" w:sz="0" w:space="0" w:color="auto"/>
                        <w:bottom w:val="none" w:sz="0" w:space="0" w:color="auto"/>
                        <w:right w:val="none" w:sz="0" w:space="0" w:color="auto"/>
                      </w:divBdr>
                      <w:divsChild>
                        <w:div w:id="1789278910">
                          <w:marLeft w:val="0"/>
                          <w:marRight w:val="0"/>
                          <w:marTop w:val="0"/>
                          <w:marBottom w:val="0"/>
                          <w:divBdr>
                            <w:top w:val="none" w:sz="0" w:space="0" w:color="auto"/>
                            <w:left w:val="none" w:sz="0" w:space="0" w:color="auto"/>
                            <w:bottom w:val="none" w:sz="0" w:space="0" w:color="auto"/>
                            <w:right w:val="none" w:sz="0" w:space="0" w:color="auto"/>
                          </w:divBdr>
                          <w:divsChild>
                            <w:div w:id="2051298009">
                              <w:marLeft w:val="0"/>
                              <w:marRight w:val="0"/>
                              <w:marTop w:val="0"/>
                              <w:marBottom w:val="0"/>
                              <w:divBdr>
                                <w:top w:val="none" w:sz="0" w:space="0" w:color="auto"/>
                                <w:left w:val="none" w:sz="0" w:space="0" w:color="auto"/>
                                <w:bottom w:val="none" w:sz="0" w:space="0" w:color="auto"/>
                                <w:right w:val="none" w:sz="0" w:space="0" w:color="auto"/>
                              </w:divBdr>
                              <w:divsChild>
                                <w:div w:id="10827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8754">
          <w:marLeft w:val="0"/>
          <w:marRight w:val="0"/>
          <w:marTop w:val="0"/>
          <w:marBottom w:val="0"/>
          <w:divBdr>
            <w:top w:val="none" w:sz="0" w:space="0" w:color="auto"/>
            <w:left w:val="none" w:sz="0" w:space="0" w:color="auto"/>
            <w:bottom w:val="none" w:sz="0" w:space="0" w:color="auto"/>
            <w:right w:val="none" w:sz="0" w:space="0" w:color="auto"/>
          </w:divBdr>
          <w:divsChild>
            <w:div w:id="241598156">
              <w:marLeft w:val="0"/>
              <w:marRight w:val="0"/>
              <w:marTop w:val="0"/>
              <w:marBottom w:val="0"/>
              <w:divBdr>
                <w:top w:val="none" w:sz="0" w:space="0" w:color="auto"/>
                <w:left w:val="none" w:sz="0" w:space="0" w:color="auto"/>
                <w:bottom w:val="none" w:sz="0" w:space="0" w:color="auto"/>
                <w:right w:val="none" w:sz="0" w:space="0" w:color="auto"/>
              </w:divBdr>
              <w:divsChild>
                <w:div w:id="517887966">
                  <w:marLeft w:val="0"/>
                  <w:marRight w:val="0"/>
                  <w:marTop w:val="0"/>
                  <w:marBottom w:val="0"/>
                  <w:divBdr>
                    <w:top w:val="none" w:sz="0" w:space="0" w:color="auto"/>
                    <w:left w:val="none" w:sz="0" w:space="0" w:color="auto"/>
                    <w:bottom w:val="none" w:sz="0" w:space="0" w:color="auto"/>
                    <w:right w:val="none" w:sz="0" w:space="0" w:color="auto"/>
                  </w:divBdr>
                  <w:divsChild>
                    <w:div w:id="1370255982">
                      <w:marLeft w:val="0"/>
                      <w:marRight w:val="0"/>
                      <w:marTop w:val="0"/>
                      <w:marBottom w:val="0"/>
                      <w:divBdr>
                        <w:top w:val="none" w:sz="0" w:space="0" w:color="auto"/>
                        <w:left w:val="none" w:sz="0" w:space="0" w:color="auto"/>
                        <w:bottom w:val="none" w:sz="0" w:space="0" w:color="auto"/>
                        <w:right w:val="none" w:sz="0" w:space="0" w:color="auto"/>
                      </w:divBdr>
                      <w:divsChild>
                        <w:div w:id="498272732">
                          <w:marLeft w:val="0"/>
                          <w:marRight w:val="0"/>
                          <w:marTop w:val="0"/>
                          <w:marBottom w:val="0"/>
                          <w:divBdr>
                            <w:top w:val="none" w:sz="0" w:space="0" w:color="auto"/>
                            <w:left w:val="none" w:sz="0" w:space="0" w:color="auto"/>
                            <w:bottom w:val="none" w:sz="0" w:space="0" w:color="auto"/>
                            <w:right w:val="none" w:sz="0" w:space="0" w:color="auto"/>
                          </w:divBdr>
                          <w:divsChild>
                            <w:div w:id="1835951862">
                              <w:marLeft w:val="0"/>
                              <w:marRight w:val="0"/>
                              <w:marTop w:val="0"/>
                              <w:marBottom w:val="0"/>
                              <w:divBdr>
                                <w:top w:val="none" w:sz="0" w:space="0" w:color="auto"/>
                                <w:left w:val="none" w:sz="0" w:space="0" w:color="auto"/>
                                <w:bottom w:val="none" w:sz="0" w:space="0" w:color="auto"/>
                                <w:right w:val="none" w:sz="0" w:space="0" w:color="auto"/>
                              </w:divBdr>
                              <w:divsChild>
                                <w:div w:id="573855920">
                                  <w:marLeft w:val="0"/>
                                  <w:marRight w:val="0"/>
                                  <w:marTop w:val="0"/>
                                  <w:marBottom w:val="0"/>
                                  <w:divBdr>
                                    <w:top w:val="none" w:sz="0" w:space="0" w:color="auto"/>
                                    <w:left w:val="none" w:sz="0" w:space="0" w:color="auto"/>
                                    <w:bottom w:val="none" w:sz="0" w:space="0" w:color="auto"/>
                                    <w:right w:val="none" w:sz="0" w:space="0" w:color="auto"/>
                                  </w:divBdr>
                                  <w:divsChild>
                                    <w:div w:id="723797232">
                                      <w:marLeft w:val="0"/>
                                      <w:marRight w:val="0"/>
                                      <w:marTop w:val="0"/>
                                      <w:marBottom w:val="0"/>
                                      <w:divBdr>
                                        <w:top w:val="none" w:sz="0" w:space="0" w:color="auto"/>
                                        <w:left w:val="none" w:sz="0" w:space="0" w:color="auto"/>
                                        <w:bottom w:val="none" w:sz="0" w:space="0" w:color="auto"/>
                                        <w:right w:val="none" w:sz="0" w:space="0" w:color="auto"/>
                                      </w:divBdr>
                                      <w:divsChild>
                                        <w:div w:id="1911109056">
                                          <w:marLeft w:val="0"/>
                                          <w:marRight w:val="0"/>
                                          <w:marTop w:val="0"/>
                                          <w:marBottom w:val="0"/>
                                          <w:divBdr>
                                            <w:top w:val="none" w:sz="0" w:space="0" w:color="auto"/>
                                            <w:left w:val="none" w:sz="0" w:space="0" w:color="auto"/>
                                            <w:bottom w:val="none" w:sz="0" w:space="0" w:color="auto"/>
                                            <w:right w:val="none" w:sz="0" w:space="0" w:color="auto"/>
                                          </w:divBdr>
                                          <w:divsChild>
                                            <w:div w:id="1319871">
                                              <w:marLeft w:val="0"/>
                                              <w:marRight w:val="0"/>
                                              <w:marTop w:val="0"/>
                                              <w:marBottom w:val="0"/>
                                              <w:divBdr>
                                                <w:top w:val="none" w:sz="0" w:space="0" w:color="auto"/>
                                                <w:left w:val="none" w:sz="0" w:space="0" w:color="auto"/>
                                                <w:bottom w:val="none" w:sz="0" w:space="0" w:color="auto"/>
                                                <w:right w:val="none" w:sz="0" w:space="0" w:color="auto"/>
                                              </w:divBdr>
                                              <w:divsChild>
                                                <w:div w:id="870917607">
                                                  <w:marLeft w:val="0"/>
                                                  <w:marRight w:val="0"/>
                                                  <w:marTop w:val="0"/>
                                                  <w:marBottom w:val="0"/>
                                                  <w:divBdr>
                                                    <w:top w:val="none" w:sz="0" w:space="0" w:color="auto"/>
                                                    <w:left w:val="none" w:sz="0" w:space="0" w:color="auto"/>
                                                    <w:bottom w:val="none" w:sz="0" w:space="0" w:color="auto"/>
                                                    <w:right w:val="none" w:sz="0" w:space="0" w:color="auto"/>
                                                  </w:divBdr>
                                                  <w:divsChild>
                                                    <w:div w:id="2067795603">
                                                      <w:marLeft w:val="0"/>
                                                      <w:marRight w:val="0"/>
                                                      <w:marTop w:val="0"/>
                                                      <w:marBottom w:val="0"/>
                                                      <w:divBdr>
                                                        <w:top w:val="none" w:sz="0" w:space="0" w:color="auto"/>
                                                        <w:left w:val="none" w:sz="0" w:space="0" w:color="auto"/>
                                                        <w:bottom w:val="none" w:sz="0" w:space="0" w:color="auto"/>
                                                        <w:right w:val="none" w:sz="0" w:space="0" w:color="auto"/>
                                                      </w:divBdr>
                                                      <w:divsChild>
                                                        <w:div w:id="1775780258">
                                                          <w:marLeft w:val="0"/>
                                                          <w:marRight w:val="0"/>
                                                          <w:marTop w:val="0"/>
                                                          <w:marBottom w:val="0"/>
                                                          <w:divBdr>
                                                            <w:top w:val="none" w:sz="0" w:space="0" w:color="auto"/>
                                                            <w:left w:val="none" w:sz="0" w:space="0" w:color="auto"/>
                                                            <w:bottom w:val="none" w:sz="0" w:space="0" w:color="auto"/>
                                                            <w:right w:val="none" w:sz="0" w:space="0" w:color="auto"/>
                                                          </w:divBdr>
                                                          <w:divsChild>
                                                            <w:div w:id="3096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3940">
                                                  <w:marLeft w:val="0"/>
                                                  <w:marRight w:val="0"/>
                                                  <w:marTop w:val="0"/>
                                                  <w:marBottom w:val="0"/>
                                                  <w:divBdr>
                                                    <w:top w:val="none" w:sz="0" w:space="0" w:color="auto"/>
                                                    <w:left w:val="none" w:sz="0" w:space="0" w:color="auto"/>
                                                    <w:bottom w:val="none" w:sz="0" w:space="0" w:color="auto"/>
                                                    <w:right w:val="none" w:sz="0" w:space="0" w:color="auto"/>
                                                  </w:divBdr>
                                                  <w:divsChild>
                                                    <w:div w:id="1332220857">
                                                      <w:marLeft w:val="0"/>
                                                      <w:marRight w:val="0"/>
                                                      <w:marTop w:val="0"/>
                                                      <w:marBottom w:val="0"/>
                                                      <w:divBdr>
                                                        <w:top w:val="none" w:sz="0" w:space="0" w:color="auto"/>
                                                        <w:left w:val="none" w:sz="0" w:space="0" w:color="auto"/>
                                                        <w:bottom w:val="none" w:sz="0" w:space="0" w:color="auto"/>
                                                        <w:right w:val="none" w:sz="0" w:space="0" w:color="auto"/>
                                                      </w:divBdr>
                                                      <w:divsChild>
                                                        <w:div w:id="1895265647">
                                                          <w:marLeft w:val="0"/>
                                                          <w:marRight w:val="0"/>
                                                          <w:marTop w:val="0"/>
                                                          <w:marBottom w:val="0"/>
                                                          <w:divBdr>
                                                            <w:top w:val="none" w:sz="0" w:space="0" w:color="auto"/>
                                                            <w:left w:val="none" w:sz="0" w:space="0" w:color="auto"/>
                                                            <w:bottom w:val="none" w:sz="0" w:space="0" w:color="auto"/>
                                                            <w:right w:val="none" w:sz="0" w:space="0" w:color="auto"/>
                                                          </w:divBdr>
                                                          <w:divsChild>
                                                            <w:div w:id="582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4180">
                                                  <w:marLeft w:val="0"/>
                                                  <w:marRight w:val="0"/>
                                                  <w:marTop w:val="0"/>
                                                  <w:marBottom w:val="0"/>
                                                  <w:divBdr>
                                                    <w:top w:val="none" w:sz="0" w:space="0" w:color="auto"/>
                                                    <w:left w:val="none" w:sz="0" w:space="0" w:color="auto"/>
                                                    <w:bottom w:val="none" w:sz="0" w:space="0" w:color="auto"/>
                                                    <w:right w:val="none" w:sz="0" w:space="0" w:color="auto"/>
                                                  </w:divBdr>
                                                  <w:divsChild>
                                                    <w:div w:id="257952589">
                                                      <w:marLeft w:val="0"/>
                                                      <w:marRight w:val="0"/>
                                                      <w:marTop w:val="0"/>
                                                      <w:marBottom w:val="0"/>
                                                      <w:divBdr>
                                                        <w:top w:val="none" w:sz="0" w:space="0" w:color="auto"/>
                                                        <w:left w:val="none" w:sz="0" w:space="0" w:color="auto"/>
                                                        <w:bottom w:val="none" w:sz="0" w:space="0" w:color="auto"/>
                                                        <w:right w:val="none" w:sz="0" w:space="0" w:color="auto"/>
                                                      </w:divBdr>
                                                      <w:divsChild>
                                                        <w:div w:id="1889301022">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2715">
                                                  <w:marLeft w:val="0"/>
                                                  <w:marRight w:val="0"/>
                                                  <w:marTop w:val="0"/>
                                                  <w:marBottom w:val="0"/>
                                                  <w:divBdr>
                                                    <w:top w:val="none" w:sz="0" w:space="0" w:color="auto"/>
                                                    <w:left w:val="none" w:sz="0" w:space="0" w:color="auto"/>
                                                    <w:bottom w:val="none" w:sz="0" w:space="0" w:color="auto"/>
                                                    <w:right w:val="none" w:sz="0" w:space="0" w:color="auto"/>
                                                  </w:divBdr>
                                                  <w:divsChild>
                                                    <w:div w:id="277565894">
                                                      <w:marLeft w:val="0"/>
                                                      <w:marRight w:val="0"/>
                                                      <w:marTop w:val="0"/>
                                                      <w:marBottom w:val="0"/>
                                                      <w:divBdr>
                                                        <w:top w:val="none" w:sz="0" w:space="0" w:color="auto"/>
                                                        <w:left w:val="none" w:sz="0" w:space="0" w:color="auto"/>
                                                        <w:bottom w:val="none" w:sz="0" w:space="0" w:color="auto"/>
                                                        <w:right w:val="none" w:sz="0" w:space="0" w:color="auto"/>
                                                      </w:divBdr>
                                                      <w:divsChild>
                                                        <w:div w:id="1574703689">
                                                          <w:marLeft w:val="0"/>
                                                          <w:marRight w:val="0"/>
                                                          <w:marTop w:val="0"/>
                                                          <w:marBottom w:val="0"/>
                                                          <w:divBdr>
                                                            <w:top w:val="none" w:sz="0" w:space="0" w:color="auto"/>
                                                            <w:left w:val="none" w:sz="0" w:space="0" w:color="auto"/>
                                                            <w:bottom w:val="none" w:sz="0" w:space="0" w:color="auto"/>
                                                            <w:right w:val="none" w:sz="0" w:space="0" w:color="auto"/>
                                                          </w:divBdr>
                                                          <w:divsChild>
                                                            <w:div w:id="19893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2558">
                                                  <w:marLeft w:val="0"/>
                                                  <w:marRight w:val="0"/>
                                                  <w:marTop w:val="0"/>
                                                  <w:marBottom w:val="0"/>
                                                  <w:divBdr>
                                                    <w:top w:val="none" w:sz="0" w:space="0" w:color="auto"/>
                                                    <w:left w:val="none" w:sz="0" w:space="0" w:color="auto"/>
                                                    <w:bottom w:val="none" w:sz="0" w:space="0" w:color="auto"/>
                                                    <w:right w:val="none" w:sz="0" w:space="0" w:color="auto"/>
                                                  </w:divBdr>
                                                  <w:divsChild>
                                                    <w:div w:id="399134445">
                                                      <w:marLeft w:val="0"/>
                                                      <w:marRight w:val="0"/>
                                                      <w:marTop w:val="0"/>
                                                      <w:marBottom w:val="0"/>
                                                      <w:divBdr>
                                                        <w:top w:val="none" w:sz="0" w:space="0" w:color="auto"/>
                                                        <w:left w:val="none" w:sz="0" w:space="0" w:color="auto"/>
                                                        <w:bottom w:val="none" w:sz="0" w:space="0" w:color="auto"/>
                                                        <w:right w:val="none" w:sz="0" w:space="0" w:color="auto"/>
                                                      </w:divBdr>
                                                      <w:divsChild>
                                                        <w:div w:id="678704512">
                                                          <w:marLeft w:val="0"/>
                                                          <w:marRight w:val="0"/>
                                                          <w:marTop w:val="0"/>
                                                          <w:marBottom w:val="0"/>
                                                          <w:divBdr>
                                                            <w:top w:val="none" w:sz="0" w:space="0" w:color="auto"/>
                                                            <w:left w:val="none" w:sz="0" w:space="0" w:color="auto"/>
                                                            <w:bottom w:val="none" w:sz="0" w:space="0" w:color="auto"/>
                                                            <w:right w:val="none" w:sz="0" w:space="0" w:color="auto"/>
                                                          </w:divBdr>
                                                          <w:divsChild>
                                                            <w:div w:id="79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1407">
                                                  <w:marLeft w:val="0"/>
                                                  <w:marRight w:val="0"/>
                                                  <w:marTop w:val="0"/>
                                                  <w:marBottom w:val="0"/>
                                                  <w:divBdr>
                                                    <w:top w:val="none" w:sz="0" w:space="0" w:color="auto"/>
                                                    <w:left w:val="none" w:sz="0" w:space="0" w:color="auto"/>
                                                    <w:bottom w:val="none" w:sz="0" w:space="0" w:color="auto"/>
                                                    <w:right w:val="none" w:sz="0" w:space="0" w:color="auto"/>
                                                  </w:divBdr>
                                                  <w:divsChild>
                                                    <w:div w:id="1767310275">
                                                      <w:marLeft w:val="0"/>
                                                      <w:marRight w:val="0"/>
                                                      <w:marTop w:val="0"/>
                                                      <w:marBottom w:val="0"/>
                                                      <w:divBdr>
                                                        <w:top w:val="none" w:sz="0" w:space="0" w:color="auto"/>
                                                        <w:left w:val="none" w:sz="0" w:space="0" w:color="auto"/>
                                                        <w:bottom w:val="none" w:sz="0" w:space="0" w:color="auto"/>
                                                        <w:right w:val="none" w:sz="0" w:space="0" w:color="auto"/>
                                                      </w:divBdr>
                                                      <w:divsChild>
                                                        <w:div w:id="583494102">
                                                          <w:marLeft w:val="0"/>
                                                          <w:marRight w:val="0"/>
                                                          <w:marTop w:val="0"/>
                                                          <w:marBottom w:val="0"/>
                                                          <w:divBdr>
                                                            <w:top w:val="none" w:sz="0" w:space="0" w:color="auto"/>
                                                            <w:left w:val="none" w:sz="0" w:space="0" w:color="auto"/>
                                                            <w:bottom w:val="none" w:sz="0" w:space="0" w:color="auto"/>
                                                            <w:right w:val="none" w:sz="0" w:space="0" w:color="auto"/>
                                                          </w:divBdr>
                                                          <w:divsChild>
                                                            <w:div w:id="8048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2281">
                                                  <w:marLeft w:val="0"/>
                                                  <w:marRight w:val="0"/>
                                                  <w:marTop w:val="0"/>
                                                  <w:marBottom w:val="0"/>
                                                  <w:divBdr>
                                                    <w:top w:val="none" w:sz="0" w:space="0" w:color="auto"/>
                                                    <w:left w:val="none" w:sz="0" w:space="0" w:color="auto"/>
                                                    <w:bottom w:val="none" w:sz="0" w:space="0" w:color="auto"/>
                                                    <w:right w:val="none" w:sz="0" w:space="0" w:color="auto"/>
                                                  </w:divBdr>
                                                  <w:divsChild>
                                                    <w:div w:id="1775973053">
                                                      <w:marLeft w:val="0"/>
                                                      <w:marRight w:val="0"/>
                                                      <w:marTop w:val="0"/>
                                                      <w:marBottom w:val="0"/>
                                                      <w:divBdr>
                                                        <w:top w:val="none" w:sz="0" w:space="0" w:color="auto"/>
                                                        <w:left w:val="none" w:sz="0" w:space="0" w:color="auto"/>
                                                        <w:bottom w:val="none" w:sz="0" w:space="0" w:color="auto"/>
                                                        <w:right w:val="none" w:sz="0" w:space="0" w:color="auto"/>
                                                      </w:divBdr>
                                                      <w:divsChild>
                                                        <w:div w:id="59139298">
                                                          <w:marLeft w:val="0"/>
                                                          <w:marRight w:val="0"/>
                                                          <w:marTop w:val="0"/>
                                                          <w:marBottom w:val="0"/>
                                                          <w:divBdr>
                                                            <w:top w:val="none" w:sz="0" w:space="0" w:color="auto"/>
                                                            <w:left w:val="none" w:sz="0" w:space="0" w:color="auto"/>
                                                            <w:bottom w:val="none" w:sz="0" w:space="0" w:color="auto"/>
                                                            <w:right w:val="none" w:sz="0" w:space="0" w:color="auto"/>
                                                          </w:divBdr>
                                                          <w:divsChild>
                                                            <w:div w:id="15370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5195">
                                                  <w:marLeft w:val="0"/>
                                                  <w:marRight w:val="0"/>
                                                  <w:marTop w:val="0"/>
                                                  <w:marBottom w:val="0"/>
                                                  <w:divBdr>
                                                    <w:top w:val="none" w:sz="0" w:space="0" w:color="auto"/>
                                                    <w:left w:val="none" w:sz="0" w:space="0" w:color="auto"/>
                                                    <w:bottom w:val="none" w:sz="0" w:space="0" w:color="auto"/>
                                                    <w:right w:val="none" w:sz="0" w:space="0" w:color="auto"/>
                                                  </w:divBdr>
                                                  <w:divsChild>
                                                    <w:div w:id="2034840672">
                                                      <w:marLeft w:val="0"/>
                                                      <w:marRight w:val="0"/>
                                                      <w:marTop w:val="0"/>
                                                      <w:marBottom w:val="0"/>
                                                      <w:divBdr>
                                                        <w:top w:val="none" w:sz="0" w:space="0" w:color="auto"/>
                                                        <w:left w:val="none" w:sz="0" w:space="0" w:color="auto"/>
                                                        <w:bottom w:val="none" w:sz="0" w:space="0" w:color="auto"/>
                                                        <w:right w:val="none" w:sz="0" w:space="0" w:color="auto"/>
                                                      </w:divBdr>
                                                      <w:divsChild>
                                                        <w:div w:id="1264537539">
                                                          <w:marLeft w:val="0"/>
                                                          <w:marRight w:val="0"/>
                                                          <w:marTop w:val="0"/>
                                                          <w:marBottom w:val="0"/>
                                                          <w:divBdr>
                                                            <w:top w:val="none" w:sz="0" w:space="0" w:color="auto"/>
                                                            <w:left w:val="none" w:sz="0" w:space="0" w:color="auto"/>
                                                            <w:bottom w:val="none" w:sz="0" w:space="0" w:color="auto"/>
                                                            <w:right w:val="none" w:sz="0" w:space="0" w:color="auto"/>
                                                          </w:divBdr>
                                                          <w:divsChild>
                                                            <w:div w:id="2083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3383">
                                      <w:marLeft w:val="0"/>
                                      <w:marRight w:val="0"/>
                                      <w:marTop w:val="600"/>
                                      <w:marBottom w:val="0"/>
                                      <w:divBdr>
                                        <w:top w:val="none" w:sz="0" w:space="0" w:color="auto"/>
                                        <w:left w:val="none" w:sz="0" w:space="0" w:color="auto"/>
                                        <w:bottom w:val="none" w:sz="0" w:space="0" w:color="auto"/>
                                        <w:right w:val="none" w:sz="0" w:space="0" w:color="auto"/>
                                      </w:divBdr>
                                      <w:divsChild>
                                        <w:div w:id="2061006247">
                                          <w:marLeft w:val="0"/>
                                          <w:marRight w:val="0"/>
                                          <w:marTop w:val="0"/>
                                          <w:marBottom w:val="0"/>
                                          <w:divBdr>
                                            <w:top w:val="none" w:sz="0" w:space="0" w:color="auto"/>
                                            <w:left w:val="none" w:sz="0" w:space="0" w:color="auto"/>
                                            <w:bottom w:val="none" w:sz="0" w:space="0" w:color="auto"/>
                                            <w:right w:val="none" w:sz="0" w:space="0" w:color="auto"/>
                                          </w:divBdr>
                                          <w:divsChild>
                                            <w:div w:id="890575043">
                                              <w:marLeft w:val="0"/>
                                              <w:marRight w:val="0"/>
                                              <w:marTop w:val="0"/>
                                              <w:marBottom w:val="0"/>
                                              <w:divBdr>
                                                <w:top w:val="none" w:sz="0" w:space="0" w:color="auto"/>
                                                <w:left w:val="none" w:sz="0" w:space="0" w:color="auto"/>
                                                <w:bottom w:val="none" w:sz="0" w:space="0" w:color="auto"/>
                                                <w:right w:val="none" w:sz="0" w:space="0" w:color="auto"/>
                                              </w:divBdr>
                                              <w:divsChild>
                                                <w:div w:id="1187796486">
                                                  <w:marLeft w:val="0"/>
                                                  <w:marRight w:val="0"/>
                                                  <w:marTop w:val="0"/>
                                                  <w:marBottom w:val="0"/>
                                                  <w:divBdr>
                                                    <w:top w:val="none" w:sz="0" w:space="0" w:color="auto"/>
                                                    <w:left w:val="none" w:sz="0" w:space="0" w:color="auto"/>
                                                    <w:bottom w:val="none" w:sz="0" w:space="0" w:color="auto"/>
                                                    <w:right w:val="none" w:sz="0" w:space="0" w:color="auto"/>
                                                  </w:divBdr>
                                                  <w:divsChild>
                                                    <w:div w:id="1864780667">
                                                      <w:marLeft w:val="0"/>
                                                      <w:marRight w:val="0"/>
                                                      <w:marTop w:val="0"/>
                                                      <w:marBottom w:val="0"/>
                                                      <w:divBdr>
                                                        <w:top w:val="none" w:sz="0" w:space="0" w:color="auto"/>
                                                        <w:left w:val="none" w:sz="0" w:space="0" w:color="auto"/>
                                                        <w:bottom w:val="none" w:sz="0" w:space="0" w:color="auto"/>
                                                        <w:right w:val="none" w:sz="0" w:space="0" w:color="auto"/>
                                                      </w:divBdr>
                                                      <w:divsChild>
                                                        <w:div w:id="1445689325">
                                                          <w:marLeft w:val="0"/>
                                                          <w:marRight w:val="0"/>
                                                          <w:marTop w:val="0"/>
                                                          <w:marBottom w:val="0"/>
                                                          <w:divBdr>
                                                            <w:top w:val="none" w:sz="0" w:space="0" w:color="auto"/>
                                                            <w:left w:val="none" w:sz="0" w:space="0" w:color="auto"/>
                                                            <w:bottom w:val="none" w:sz="0" w:space="0" w:color="auto"/>
                                                            <w:right w:val="none" w:sz="0" w:space="0" w:color="auto"/>
                                                          </w:divBdr>
                                                          <w:divsChild>
                                                            <w:div w:id="1215046017">
                                                              <w:marLeft w:val="255"/>
                                                              <w:marRight w:val="255"/>
                                                              <w:marTop w:val="0"/>
                                                              <w:marBottom w:val="0"/>
                                                              <w:divBdr>
                                                                <w:top w:val="single" w:sz="12" w:space="0" w:color="auto"/>
                                                                <w:left w:val="single" w:sz="12" w:space="0" w:color="auto"/>
                                                                <w:bottom w:val="single" w:sz="12" w:space="0" w:color="auto"/>
                                                                <w:right w:val="single" w:sz="12" w:space="0" w:color="auto"/>
                                                              </w:divBdr>
                                                            </w:div>
                                                          </w:divsChild>
                                                        </w:div>
                                                      </w:divsChild>
                                                    </w:div>
                                                  </w:divsChild>
                                                </w:div>
                                                <w:div w:id="1142505763">
                                                  <w:marLeft w:val="0"/>
                                                  <w:marRight w:val="0"/>
                                                  <w:marTop w:val="0"/>
                                                  <w:marBottom w:val="0"/>
                                                  <w:divBdr>
                                                    <w:top w:val="none" w:sz="0" w:space="0" w:color="auto"/>
                                                    <w:left w:val="none" w:sz="0" w:space="0" w:color="auto"/>
                                                    <w:bottom w:val="none" w:sz="0" w:space="0" w:color="auto"/>
                                                    <w:right w:val="none" w:sz="0" w:space="0" w:color="auto"/>
                                                  </w:divBdr>
                                                  <w:divsChild>
                                                    <w:div w:id="571962915">
                                                      <w:marLeft w:val="0"/>
                                                      <w:marRight w:val="0"/>
                                                      <w:marTop w:val="0"/>
                                                      <w:marBottom w:val="0"/>
                                                      <w:divBdr>
                                                        <w:top w:val="none" w:sz="0" w:space="0" w:color="auto"/>
                                                        <w:left w:val="none" w:sz="0" w:space="0" w:color="auto"/>
                                                        <w:bottom w:val="none" w:sz="0" w:space="0" w:color="auto"/>
                                                        <w:right w:val="none" w:sz="0" w:space="0" w:color="auto"/>
                                                      </w:divBdr>
                                                      <w:divsChild>
                                                        <w:div w:id="1263956033">
                                                          <w:marLeft w:val="0"/>
                                                          <w:marRight w:val="0"/>
                                                          <w:marTop w:val="0"/>
                                                          <w:marBottom w:val="0"/>
                                                          <w:divBdr>
                                                            <w:top w:val="none" w:sz="0" w:space="0" w:color="auto"/>
                                                            <w:left w:val="none" w:sz="0" w:space="0" w:color="auto"/>
                                                            <w:bottom w:val="none" w:sz="0" w:space="0" w:color="auto"/>
                                                            <w:right w:val="none" w:sz="0" w:space="0" w:color="auto"/>
                                                          </w:divBdr>
                                                          <w:divsChild>
                                                            <w:div w:id="1259171980">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 w:id="1427381962">
                                                  <w:marLeft w:val="0"/>
                                                  <w:marRight w:val="0"/>
                                                  <w:marTop w:val="0"/>
                                                  <w:marBottom w:val="0"/>
                                                  <w:divBdr>
                                                    <w:top w:val="none" w:sz="0" w:space="0" w:color="auto"/>
                                                    <w:left w:val="none" w:sz="0" w:space="0" w:color="auto"/>
                                                    <w:bottom w:val="none" w:sz="0" w:space="0" w:color="auto"/>
                                                    <w:right w:val="none" w:sz="0" w:space="0" w:color="auto"/>
                                                  </w:divBdr>
                                                  <w:divsChild>
                                                    <w:div w:id="1262878799">
                                                      <w:marLeft w:val="0"/>
                                                      <w:marRight w:val="0"/>
                                                      <w:marTop w:val="0"/>
                                                      <w:marBottom w:val="0"/>
                                                      <w:divBdr>
                                                        <w:top w:val="none" w:sz="0" w:space="0" w:color="auto"/>
                                                        <w:left w:val="none" w:sz="0" w:space="0" w:color="auto"/>
                                                        <w:bottom w:val="none" w:sz="0" w:space="0" w:color="auto"/>
                                                        <w:right w:val="none" w:sz="0" w:space="0" w:color="auto"/>
                                                      </w:divBdr>
                                                      <w:divsChild>
                                                        <w:div w:id="1253318970">
                                                          <w:marLeft w:val="0"/>
                                                          <w:marRight w:val="0"/>
                                                          <w:marTop w:val="0"/>
                                                          <w:marBottom w:val="0"/>
                                                          <w:divBdr>
                                                            <w:top w:val="none" w:sz="0" w:space="0" w:color="auto"/>
                                                            <w:left w:val="none" w:sz="0" w:space="0" w:color="auto"/>
                                                            <w:bottom w:val="none" w:sz="0" w:space="0" w:color="auto"/>
                                                            <w:right w:val="none" w:sz="0" w:space="0" w:color="auto"/>
                                                          </w:divBdr>
                                                          <w:divsChild>
                                                            <w:div w:id="1977375302">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 w:id="1969124017">
                                                  <w:marLeft w:val="0"/>
                                                  <w:marRight w:val="0"/>
                                                  <w:marTop w:val="0"/>
                                                  <w:marBottom w:val="0"/>
                                                  <w:divBdr>
                                                    <w:top w:val="none" w:sz="0" w:space="0" w:color="auto"/>
                                                    <w:left w:val="none" w:sz="0" w:space="0" w:color="auto"/>
                                                    <w:bottom w:val="none" w:sz="0" w:space="0" w:color="auto"/>
                                                    <w:right w:val="none" w:sz="0" w:space="0" w:color="auto"/>
                                                  </w:divBdr>
                                                  <w:divsChild>
                                                    <w:div w:id="1965190041">
                                                      <w:marLeft w:val="0"/>
                                                      <w:marRight w:val="0"/>
                                                      <w:marTop w:val="0"/>
                                                      <w:marBottom w:val="0"/>
                                                      <w:divBdr>
                                                        <w:top w:val="none" w:sz="0" w:space="0" w:color="auto"/>
                                                        <w:left w:val="none" w:sz="0" w:space="0" w:color="auto"/>
                                                        <w:bottom w:val="none" w:sz="0" w:space="0" w:color="auto"/>
                                                        <w:right w:val="none" w:sz="0" w:space="0" w:color="auto"/>
                                                      </w:divBdr>
                                                      <w:divsChild>
                                                        <w:div w:id="67388674">
                                                          <w:marLeft w:val="0"/>
                                                          <w:marRight w:val="0"/>
                                                          <w:marTop w:val="0"/>
                                                          <w:marBottom w:val="0"/>
                                                          <w:divBdr>
                                                            <w:top w:val="none" w:sz="0" w:space="0" w:color="auto"/>
                                                            <w:left w:val="none" w:sz="0" w:space="0" w:color="auto"/>
                                                            <w:bottom w:val="none" w:sz="0" w:space="0" w:color="auto"/>
                                                            <w:right w:val="none" w:sz="0" w:space="0" w:color="auto"/>
                                                          </w:divBdr>
                                                          <w:divsChild>
                                                            <w:div w:id="1228371756">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 w:id="326325755">
                                                  <w:marLeft w:val="0"/>
                                                  <w:marRight w:val="0"/>
                                                  <w:marTop w:val="0"/>
                                                  <w:marBottom w:val="0"/>
                                                  <w:divBdr>
                                                    <w:top w:val="none" w:sz="0" w:space="0" w:color="auto"/>
                                                    <w:left w:val="none" w:sz="0" w:space="0" w:color="auto"/>
                                                    <w:bottom w:val="none" w:sz="0" w:space="0" w:color="auto"/>
                                                    <w:right w:val="none" w:sz="0" w:space="0" w:color="auto"/>
                                                  </w:divBdr>
                                                  <w:divsChild>
                                                    <w:div w:id="887227870">
                                                      <w:marLeft w:val="0"/>
                                                      <w:marRight w:val="0"/>
                                                      <w:marTop w:val="0"/>
                                                      <w:marBottom w:val="0"/>
                                                      <w:divBdr>
                                                        <w:top w:val="none" w:sz="0" w:space="0" w:color="auto"/>
                                                        <w:left w:val="none" w:sz="0" w:space="0" w:color="auto"/>
                                                        <w:bottom w:val="none" w:sz="0" w:space="0" w:color="auto"/>
                                                        <w:right w:val="none" w:sz="0" w:space="0" w:color="auto"/>
                                                      </w:divBdr>
                                                      <w:divsChild>
                                                        <w:div w:id="2068870180">
                                                          <w:marLeft w:val="0"/>
                                                          <w:marRight w:val="0"/>
                                                          <w:marTop w:val="0"/>
                                                          <w:marBottom w:val="0"/>
                                                          <w:divBdr>
                                                            <w:top w:val="none" w:sz="0" w:space="0" w:color="auto"/>
                                                            <w:left w:val="none" w:sz="0" w:space="0" w:color="auto"/>
                                                            <w:bottom w:val="none" w:sz="0" w:space="0" w:color="auto"/>
                                                            <w:right w:val="none" w:sz="0" w:space="0" w:color="auto"/>
                                                          </w:divBdr>
                                                          <w:divsChild>
                                                            <w:div w:id="584337516">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 w:id="906182929">
                                                  <w:marLeft w:val="0"/>
                                                  <w:marRight w:val="0"/>
                                                  <w:marTop w:val="0"/>
                                                  <w:marBottom w:val="0"/>
                                                  <w:divBdr>
                                                    <w:top w:val="none" w:sz="0" w:space="0" w:color="auto"/>
                                                    <w:left w:val="none" w:sz="0" w:space="0" w:color="auto"/>
                                                    <w:bottom w:val="none" w:sz="0" w:space="0" w:color="auto"/>
                                                    <w:right w:val="none" w:sz="0" w:space="0" w:color="auto"/>
                                                  </w:divBdr>
                                                  <w:divsChild>
                                                    <w:div w:id="1920214086">
                                                      <w:marLeft w:val="0"/>
                                                      <w:marRight w:val="0"/>
                                                      <w:marTop w:val="0"/>
                                                      <w:marBottom w:val="0"/>
                                                      <w:divBdr>
                                                        <w:top w:val="none" w:sz="0" w:space="0" w:color="auto"/>
                                                        <w:left w:val="none" w:sz="0" w:space="0" w:color="auto"/>
                                                        <w:bottom w:val="none" w:sz="0" w:space="0" w:color="auto"/>
                                                        <w:right w:val="none" w:sz="0" w:space="0" w:color="auto"/>
                                                      </w:divBdr>
                                                      <w:divsChild>
                                                        <w:div w:id="133064484">
                                                          <w:marLeft w:val="0"/>
                                                          <w:marRight w:val="0"/>
                                                          <w:marTop w:val="0"/>
                                                          <w:marBottom w:val="0"/>
                                                          <w:divBdr>
                                                            <w:top w:val="none" w:sz="0" w:space="0" w:color="auto"/>
                                                            <w:left w:val="none" w:sz="0" w:space="0" w:color="auto"/>
                                                            <w:bottom w:val="none" w:sz="0" w:space="0" w:color="auto"/>
                                                            <w:right w:val="none" w:sz="0" w:space="0" w:color="auto"/>
                                                          </w:divBdr>
                                                          <w:divsChild>
                                                            <w:div w:id="522522762">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 w:id="199319856">
                                                  <w:marLeft w:val="0"/>
                                                  <w:marRight w:val="0"/>
                                                  <w:marTop w:val="0"/>
                                                  <w:marBottom w:val="0"/>
                                                  <w:divBdr>
                                                    <w:top w:val="none" w:sz="0" w:space="0" w:color="auto"/>
                                                    <w:left w:val="none" w:sz="0" w:space="0" w:color="auto"/>
                                                    <w:bottom w:val="none" w:sz="0" w:space="0" w:color="auto"/>
                                                    <w:right w:val="none" w:sz="0" w:space="0" w:color="auto"/>
                                                  </w:divBdr>
                                                  <w:divsChild>
                                                    <w:div w:id="1951432399">
                                                      <w:marLeft w:val="0"/>
                                                      <w:marRight w:val="0"/>
                                                      <w:marTop w:val="0"/>
                                                      <w:marBottom w:val="0"/>
                                                      <w:divBdr>
                                                        <w:top w:val="none" w:sz="0" w:space="0" w:color="auto"/>
                                                        <w:left w:val="none" w:sz="0" w:space="0" w:color="auto"/>
                                                        <w:bottom w:val="none" w:sz="0" w:space="0" w:color="auto"/>
                                                        <w:right w:val="none" w:sz="0" w:space="0" w:color="auto"/>
                                                      </w:divBdr>
                                                      <w:divsChild>
                                                        <w:div w:id="1127429417">
                                                          <w:marLeft w:val="0"/>
                                                          <w:marRight w:val="0"/>
                                                          <w:marTop w:val="0"/>
                                                          <w:marBottom w:val="0"/>
                                                          <w:divBdr>
                                                            <w:top w:val="none" w:sz="0" w:space="0" w:color="auto"/>
                                                            <w:left w:val="none" w:sz="0" w:space="0" w:color="auto"/>
                                                            <w:bottom w:val="none" w:sz="0" w:space="0" w:color="auto"/>
                                                            <w:right w:val="none" w:sz="0" w:space="0" w:color="auto"/>
                                                          </w:divBdr>
                                                          <w:divsChild>
                                                            <w:div w:id="1461729913">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 w:id="813765198">
                                                  <w:marLeft w:val="0"/>
                                                  <w:marRight w:val="0"/>
                                                  <w:marTop w:val="0"/>
                                                  <w:marBottom w:val="0"/>
                                                  <w:divBdr>
                                                    <w:top w:val="none" w:sz="0" w:space="0" w:color="auto"/>
                                                    <w:left w:val="none" w:sz="0" w:space="0" w:color="auto"/>
                                                    <w:bottom w:val="none" w:sz="0" w:space="0" w:color="auto"/>
                                                    <w:right w:val="none" w:sz="0" w:space="0" w:color="auto"/>
                                                  </w:divBdr>
                                                  <w:divsChild>
                                                    <w:div w:id="1896744952">
                                                      <w:marLeft w:val="0"/>
                                                      <w:marRight w:val="0"/>
                                                      <w:marTop w:val="0"/>
                                                      <w:marBottom w:val="0"/>
                                                      <w:divBdr>
                                                        <w:top w:val="none" w:sz="0" w:space="0" w:color="auto"/>
                                                        <w:left w:val="none" w:sz="0" w:space="0" w:color="auto"/>
                                                        <w:bottom w:val="none" w:sz="0" w:space="0" w:color="auto"/>
                                                        <w:right w:val="none" w:sz="0" w:space="0" w:color="auto"/>
                                                      </w:divBdr>
                                                      <w:divsChild>
                                                        <w:div w:id="1040864041">
                                                          <w:marLeft w:val="0"/>
                                                          <w:marRight w:val="0"/>
                                                          <w:marTop w:val="0"/>
                                                          <w:marBottom w:val="0"/>
                                                          <w:divBdr>
                                                            <w:top w:val="none" w:sz="0" w:space="0" w:color="auto"/>
                                                            <w:left w:val="none" w:sz="0" w:space="0" w:color="auto"/>
                                                            <w:bottom w:val="none" w:sz="0" w:space="0" w:color="auto"/>
                                                            <w:right w:val="none" w:sz="0" w:space="0" w:color="auto"/>
                                                          </w:divBdr>
                                                          <w:divsChild>
                                                            <w:div w:id="421413764">
                                                              <w:marLeft w:val="255"/>
                                                              <w:marRight w:val="255"/>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sChild>
                                </w:div>
                              </w:divsChild>
                            </w:div>
                          </w:divsChild>
                        </w:div>
                      </w:divsChild>
                    </w:div>
                  </w:divsChild>
                </w:div>
              </w:divsChild>
            </w:div>
          </w:divsChild>
        </w:div>
      </w:divsChild>
    </w:div>
    <w:div w:id="354625338">
      <w:bodyDiv w:val="1"/>
      <w:marLeft w:val="0"/>
      <w:marRight w:val="0"/>
      <w:marTop w:val="0"/>
      <w:marBottom w:val="0"/>
      <w:divBdr>
        <w:top w:val="none" w:sz="0" w:space="0" w:color="auto"/>
        <w:left w:val="none" w:sz="0" w:space="0" w:color="auto"/>
        <w:bottom w:val="none" w:sz="0" w:space="0" w:color="auto"/>
        <w:right w:val="none" w:sz="0" w:space="0" w:color="auto"/>
      </w:divBdr>
    </w:div>
    <w:div w:id="393547204">
      <w:bodyDiv w:val="1"/>
      <w:marLeft w:val="0"/>
      <w:marRight w:val="0"/>
      <w:marTop w:val="0"/>
      <w:marBottom w:val="0"/>
      <w:divBdr>
        <w:top w:val="none" w:sz="0" w:space="0" w:color="auto"/>
        <w:left w:val="none" w:sz="0" w:space="0" w:color="auto"/>
        <w:bottom w:val="none" w:sz="0" w:space="0" w:color="auto"/>
        <w:right w:val="none" w:sz="0" w:space="0" w:color="auto"/>
      </w:divBdr>
    </w:div>
    <w:div w:id="442186820">
      <w:bodyDiv w:val="1"/>
      <w:marLeft w:val="0"/>
      <w:marRight w:val="0"/>
      <w:marTop w:val="0"/>
      <w:marBottom w:val="0"/>
      <w:divBdr>
        <w:top w:val="none" w:sz="0" w:space="0" w:color="auto"/>
        <w:left w:val="none" w:sz="0" w:space="0" w:color="auto"/>
        <w:bottom w:val="none" w:sz="0" w:space="0" w:color="auto"/>
        <w:right w:val="none" w:sz="0" w:space="0" w:color="auto"/>
      </w:divBdr>
    </w:div>
    <w:div w:id="456527036">
      <w:bodyDiv w:val="1"/>
      <w:marLeft w:val="0"/>
      <w:marRight w:val="0"/>
      <w:marTop w:val="0"/>
      <w:marBottom w:val="0"/>
      <w:divBdr>
        <w:top w:val="none" w:sz="0" w:space="0" w:color="auto"/>
        <w:left w:val="none" w:sz="0" w:space="0" w:color="auto"/>
        <w:bottom w:val="none" w:sz="0" w:space="0" w:color="auto"/>
        <w:right w:val="none" w:sz="0" w:space="0" w:color="auto"/>
      </w:divBdr>
      <w:divsChild>
        <w:div w:id="435949206">
          <w:marLeft w:val="0"/>
          <w:marRight w:val="0"/>
          <w:marTop w:val="0"/>
          <w:marBottom w:val="0"/>
          <w:divBdr>
            <w:top w:val="none" w:sz="0" w:space="0" w:color="auto"/>
            <w:left w:val="none" w:sz="0" w:space="0" w:color="auto"/>
            <w:bottom w:val="none" w:sz="0" w:space="0" w:color="auto"/>
            <w:right w:val="none" w:sz="0" w:space="0" w:color="auto"/>
          </w:divBdr>
          <w:divsChild>
            <w:div w:id="2133403571">
              <w:marLeft w:val="0"/>
              <w:marRight w:val="0"/>
              <w:marTop w:val="0"/>
              <w:marBottom w:val="0"/>
              <w:divBdr>
                <w:top w:val="none" w:sz="0" w:space="0" w:color="auto"/>
                <w:left w:val="none" w:sz="0" w:space="0" w:color="auto"/>
                <w:bottom w:val="none" w:sz="0" w:space="0" w:color="auto"/>
                <w:right w:val="none" w:sz="0" w:space="0" w:color="auto"/>
              </w:divBdr>
              <w:divsChild>
                <w:div w:id="1750809234">
                  <w:marLeft w:val="0"/>
                  <w:marRight w:val="0"/>
                  <w:marTop w:val="0"/>
                  <w:marBottom w:val="0"/>
                  <w:divBdr>
                    <w:top w:val="none" w:sz="0" w:space="0" w:color="auto"/>
                    <w:left w:val="none" w:sz="0" w:space="0" w:color="auto"/>
                    <w:bottom w:val="none" w:sz="0" w:space="0" w:color="auto"/>
                    <w:right w:val="none" w:sz="0" w:space="0" w:color="auto"/>
                  </w:divBdr>
                  <w:divsChild>
                    <w:div w:id="1853109494">
                      <w:marLeft w:val="0"/>
                      <w:marRight w:val="0"/>
                      <w:marTop w:val="0"/>
                      <w:marBottom w:val="0"/>
                      <w:divBdr>
                        <w:top w:val="none" w:sz="0" w:space="0" w:color="auto"/>
                        <w:left w:val="none" w:sz="0" w:space="0" w:color="auto"/>
                        <w:bottom w:val="none" w:sz="0" w:space="0" w:color="auto"/>
                        <w:right w:val="none" w:sz="0" w:space="0" w:color="auto"/>
                      </w:divBdr>
                      <w:divsChild>
                        <w:div w:id="2049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36111">
      <w:bodyDiv w:val="1"/>
      <w:marLeft w:val="0"/>
      <w:marRight w:val="0"/>
      <w:marTop w:val="0"/>
      <w:marBottom w:val="0"/>
      <w:divBdr>
        <w:top w:val="none" w:sz="0" w:space="0" w:color="auto"/>
        <w:left w:val="none" w:sz="0" w:space="0" w:color="auto"/>
        <w:bottom w:val="none" w:sz="0" w:space="0" w:color="auto"/>
        <w:right w:val="none" w:sz="0" w:space="0" w:color="auto"/>
      </w:divBdr>
    </w:div>
    <w:div w:id="781266706">
      <w:bodyDiv w:val="1"/>
      <w:marLeft w:val="0"/>
      <w:marRight w:val="0"/>
      <w:marTop w:val="0"/>
      <w:marBottom w:val="0"/>
      <w:divBdr>
        <w:top w:val="none" w:sz="0" w:space="0" w:color="auto"/>
        <w:left w:val="none" w:sz="0" w:space="0" w:color="auto"/>
        <w:bottom w:val="none" w:sz="0" w:space="0" w:color="auto"/>
        <w:right w:val="none" w:sz="0" w:space="0" w:color="auto"/>
      </w:divBdr>
    </w:div>
    <w:div w:id="786851220">
      <w:bodyDiv w:val="1"/>
      <w:marLeft w:val="0"/>
      <w:marRight w:val="0"/>
      <w:marTop w:val="0"/>
      <w:marBottom w:val="0"/>
      <w:divBdr>
        <w:top w:val="none" w:sz="0" w:space="0" w:color="auto"/>
        <w:left w:val="none" w:sz="0" w:space="0" w:color="auto"/>
        <w:bottom w:val="none" w:sz="0" w:space="0" w:color="auto"/>
        <w:right w:val="none" w:sz="0" w:space="0" w:color="auto"/>
      </w:divBdr>
    </w:div>
    <w:div w:id="889613464">
      <w:bodyDiv w:val="1"/>
      <w:marLeft w:val="0"/>
      <w:marRight w:val="0"/>
      <w:marTop w:val="0"/>
      <w:marBottom w:val="0"/>
      <w:divBdr>
        <w:top w:val="none" w:sz="0" w:space="0" w:color="auto"/>
        <w:left w:val="none" w:sz="0" w:space="0" w:color="auto"/>
        <w:bottom w:val="none" w:sz="0" w:space="0" w:color="auto"/>
        <w:right w:val="none" w:sz="0" w:space="0" w:color="auto"/>
      </w:divBdr>
    </w:div>
    <w:div w:id="891815471">
      <w:bodyDiv w:val="1"/>
      <w:marLeft w:val="0"/>
      <w:marRight w:val="0"/>
      <w:marTop w:val="0"/>
      <w:marBottom w:val="0"/>
      <w:divBdr>
        <w:top w:val="none" w:sz="0" w:space="0" w:color="auto"/>
        <w:left w:val="none" w:sz="0" w:space="0" w:color="auto"/>
        <w:bottom w:val="none" w:sz="0" w:space="0" w:color="auto"/>
        <w:right w:val="none" w:sz="0" w:space="0" w:color="auto"/>
      </w:divBdr>
    </w:div>
    <w:div w:id="942878407">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104617053">
      <w:bodyDiv w:val="1"/>
      <w:marLeft w:val="0"/>
      <w:marRight w:val="0"/>
      <w:marTop w:val="0"/>
      <w:marBottom w:val="0"/>
      <w:divBdr>
        <w:top w:val="none" w:sz="0" w:space="0" w:color="auto"/>
        <w:left w:val="none" w:sz="0" w:space="0" w:color="auto"/>
        <w:bottom w:val="none" w:sz="0" w:space="0" w:color="auto"/>
        <w:right w:val="none" w:sz="0" w:space="0" w:color="auto"/>
      </w:divBdr>
    </w:div>
    <w:div w:id="1125083925">
      <w:bodyDiv w:val="1"/>
      <w:marLeft w:val="0"/>
      <w:marRight w:val="0"/>
      <w:marTop w:val="0"/>
      <w:marBottom w:val="0"/>
      <w:divBdr>
        <w:top w:val="none" w:sz="0" w:space="0" w:color="auto"/>
        <w:left w:val="none" w:sz="0" w:space="0" w:color="auto"/>
        <w:bottom w:val="none" w:sz="0" w:space="0" w:color="auto"/>
        <w:right w:val="none" w:sz="0" w:space="0" w:color="auto"/>
      </w:divBdr>
    </w:div>
    <w:div w:id="1174875251">
      <w:bodyDiv w:val="1"/>
      <w:marLeft w:val="0"/>
      <w:marRight w:val="0"/>
      <w:marTop w:val="0"/>
      <w:marBottom w:val="0"/>
      <w:divBdr>
        <w:top w:val="none" w:sz="0" w:space="0" w:color="auto"/>
        <w:left w:val="none" w:sz="0" w:space="0" w:color="auto"/>
        <w:bottom w:val="none" w:sz="0" w:space="0" w:color="auto"/>
        <w:right w:val="none" w:sz="0" w:space="0" w:color="auto"/>
      </w:divBdr>
    </w:div>
    <w:div w:id="1252423447">
      <w:bodyDiv w:val="1"/>
      <w:marLeft w:val="0"/>
      <w:marRight w:val="0"/>
      <w:marTop w:val="0"/>
      <w:marBottom w:val="0"/>
      <w:divBdr>
        <w:top w:val="none" w:sz="0" w:space="0" w:color="auto"/>
        <w:left w:val="none" w:sz="0" w:space="0" w:color="auto"/>
        <w:bottom w:val="none" w:sz="0" w:space="0" w:color="auto"/>
        <w:right w:val="none" w:sz="0" w:space="0" w:color="auto"/>
      </w:divBdr>
    </w:div>
    <w:div w:id="1293094021">
      <w:bodyDiv w:val="1"/>
      <w:marLeft w:val="0"/>
      <w:marRight w:val="0"/>
      <w:marTop w:val="0"/>
      <w:marBottom w:val="0"/>
      <w:divBdr>
        <w:top w:val="none" w:sz="0" w:space="0" w:color="auto"/>
        <w:left w:val="none" w:sz="0" w:space="0" w:color="auto"/>
        <w:bottom w:val="none" w:sz="0" w:space="0" w:color="auto"/>
        <w:right w:val="none" w:sz="0" w:space="0" w:color="auto"/>
      </w:divBdr>
    </w:div>
    <w:div w:id="1429889520">
      <w:bodyDiv w:val="1"/>
      <w:marLeft w:val="0"/>
      <w:marRight w:val="0"/>
      <w:marTop w:val="0"/>
      <w:marBottom w:val="0"/>
      <w:divBdr>
        <w:top w:val="none" w:sz="0" w:space="0" w:color="auto"/>
        <w:left w:val="none" w:sz="0" w:space="0" w:color="auto"/>
        <w:bottom w:val="none" w:sz="0" w:space="0" w:color="auto"/>
        <w:right w:val="none" w:sz="0" w:space="0" w:color="auto"/>
      </w:divBdr>
      <w:divsChild>
        <w:div w:id="702244089">
          <w:marLeft w:val="0"/>
          <w:marRight w:val="0"/>
          <w:marTop w:val="0"/>
          <w:marBottom w:val="0"/>
          <w:divBdr>
            <w:top w:val="none" w:sz="0" w:space="0" w:color="auto"/>
            <w:left w:val="none" w:sz="0" w:space="0" w:color="auto"/>
            <w:bottom w:val="none" w:sz="0" w:space="0" w:color="auto"/>
            <w:right w:val="none" w:sz="0" w:space="0" w:color="auto"/>
          </w:divBdr>
          <w:divsChild>
            <w:div w:id="16285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0009">
      <w:bodyDiv w:val="1"/>
      <w:marLeft w:val="0"/>
      <w:marRight w:val="0"/>
      <w:marTop w:val="0"/>
      <w:marBottom w:val="0"/>
      <w:divBdr>
        <w:top w:val="none" w:sz="0" w:space="0" w:color="auto"/>
        <w:left w:val="none" w:sz="0" w:space="0" w:color="auto"/>
        <w:bottom w:val="none" w:sz="0" w:space="0" w:color="auto"/>
        <w:right w:val="none" w:sz="0" w:space="0" w:color="auto"/>
      </w:divBdr>
    </w:div>
    <w:div w:id="1510289250">
      <w:bodyDiv w:val="1"/>
      <w:marLeft w:val="0"/>
      <w:marRight w:val="0"/>
      <w:marTop w:val="0"/>
      <w:marBottom w:val="0"/>
      <w:divBdr>
        <w:top w:val="none" w:sz="0" w:space="0" w:color="auto"/>
        <w:left w:val="none" w:sz="0" w:space="0" w:color="auto"/>
        <w:bottom w:val="none" w:sz="0" w:space="0" w:color="auto"/>
        <w:right w:val="none" w:sz="0" w:space="0" w:color="auto"/>
      </w:divBdr>
      <w:divsChild>
        <w:div w:id="1474180751">
          <w:marLeft w:val="0"/>
          <w:marRight w:val="0"/>
          <w:marTop w:val="0"/>
          <w:marBottom w:val="300"/>
          <w:divBdr>
            <w:top w:val="none" w:sz="0" w:space="0" w:color="auto"/>
            <w:left w:val="none" w:sz="0" w:space="0" w:color="auto"/>
            <w:bottom w:val="none" w:sz="0" w:space="0" w:color="auto"/>
            <w:right w:val="none" w:sz="0" w:space="0" w:color="auto"/>
          </w:divBdr>
          <w:divsChild>
            <w:div w:id="594634598">
              <w:marLeft w:val="0"/>
              <w:marRight w:val="0"/>
              <w:marTop w:val="0"/>
              <w:marBottom w:val="300"/>
              <w:divBdr>
                <w:top w:val="none" w:sz="0" w:space="0" w:color="auto"/>
                <w:left w:val="none" w:sz="0" w:space="0" w:color="auto"/>
                <w:bottom w:val="none" w:sz="0" w:space="0" w:color="auto"/>
                <w:right w:val="none" w:sz="0" w:space="0" w:color="auto"/>
              </w:divBdr>
            </w:div>
          </w:divsChild>
        </w:div>
        <w:div w:id="1610694312">
          <w:marLeft w:val="0"/>
          <w:marRight w:val="0"/>
          <w:marTop w:val="300"/>
          <w:marBottom w:val="300"/>
          <w:divBdr>
            <w:top w:val="single" w:sz="6" w:space="8" w:color="A9A9A9"/>
            <w:left w:val="single" w:sz="6" w:space="8" w:color="A9A9A9"/>
            <w:bottom w:val="single" w:sz="6" w:space="8" w:color="A9A9A9"/>
            <w:right w:val="single" w:sz="6" w:space="8" w:color="A9A9A9"/>
          </w:divBdr>
          <w:divsChild>
            <w:div w:id="15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5934">
      <w:bodyDiv w:val="1"/>
      <w:marLeft w:val="0"/>
      <w:marRight w:val="0"/>
      <w:marTop w:val="0"/>
      <w:marBottom w:val="0"/>
      <w:divBdr>
        <w:top w:val="none" w:sz="0" w:space="0" w:color="auto"/>
        <w:left w:val="none" w:sz="0" w:space="0" w:color="auto"/>
        <w:bottom w:val="none" w:sz="0" w:space="0" w:color="auto"/>
        <w:right w:val="none" w:sz="0" w:space="0" w:color="auto"/>
      </w:divBdr>
      <w:divsChild>
        <w:div w:id="2014647683">
          <w:marLeft w:val="0"/>
          <w:marRight w:val="0"/>
          <w:marTop w:val="0"/>
          <w:marBottom w:val="0"/>
          <w:divBdr>
            <w:top w:val="none" w:sz="0" w:space="0" w:color="auto"/>
            <w:left w:val="none" w:sz="0" w:space="0" w:color="auto"/>
            <w:bottom w:val="none" w:sz="0" w:space="0" w:color="auto"/>
            <w:right w:val="none" w:sz="0" w:space="0" w:color="auto"/>
          </w:divBdr>
          <w:divsChild>
            <w:div w:id="714744237">
              <w:marLeft w:val="0"/>
              <w:marRight w:val="0"/>
              <w:marTop w:val="0"/>
              <w:marBottom w:val="0"/>
              <w:divBdr>
                <w:top w:val="none" w:sz="0" w:space="0" w:color="auto"/>
                <w:left w:val="none" w:sz="0" w:space="0" w:color="auto"/>
                <w:bottom w:val="none" w:sz="0" w:space="0" w:color="auto"/>
                <w:right w:val="none" w:sz="0" w:space="0" w:color="auto"/>
              </w:divBdr>
              <w:divsChild>
                <w:div w:id="1502352273">
                  <w:marLeft w:val="0"/>
                  <w:marRight w:val="0"/>
                  <w:marTop w:val="0"/>
                  <w:marBottom w:val="0"/>
                  <w:divBdr>
                    <w:top w:val="none" w:sz="0" w:space="0" w:color="auto"/>
                    <w:left w:val="none" w:sz="0" w:space="0" w:color="auto"/>
                    <w:bottom w:val="none" w:sz="0" w:space="0" w:color="auto"/>
                    <w:right w:val="none" w:sz="0" w:space="0" w:color="auto"/>
                  </w:divBdr>
                  <w:divsChild>
                    <w:div w:id="2138598640">
                      <w:marLeft w:val="0"/>
                      <w:marRight w:val="0"/>
                      <w:marTop w:val="0"/>
                      <w:marBottom w:val="0"/>
                      <w:divBdr>
                        <w:top w:val="none" w:sz="0" w:space="0" w:color="auto"/>
                        <w:left w:val="none" w:sz="0" w:space="0" w:color="auto"/>
                        <w:bottom w:val="none" w:sz="0" w:space="0" w:color="auto"/>
                        <w:right w:val="none" w:sz="0" w:space="0" w:color="auto"/>
                      </w:divBdr>
                      <w:divsChild>
                        <w:div w:id="1290741019">
                          <w:marLeft w:val="0"/>
                          <w:marRight w:val="0"/>
                          <w:marTop w:val="0"/>
                          <w:marBottom w:val="0"/>
                          <w:divBdr>
                            <w:top w:val="none" w:sz="0" w:space="0" w:color="auto"/>
                            <w:left w:val="none" w:sz="0" w:space="0" w:color="auto"/>
                            <w:bottom w:val="none" w:sz="0" w:space="0" w:color="auto"/>
                            <w:right w:val="none" w:sz="0" w:space="0" w:color="auto"/>
                          </w:divBdr>
                          <w:divsChild>
                            <w:div w:id="10187452">
                              <w:marLeft w:val="0"/>
                              <w:marRight w:val="0"/>
                              <w:marTop w:val="0"/>
                              <w:marBottom w:val="0"/>
                              <w:divBdr>
                                <w:top w:val="none" w:sz="0" w:space="0" w:color="auto"/>
                                <w:left w:val="none" w:sz="0" w:space="0" w:color="auto"/>
                                <w:bottom w:val="none" w:sz="0" w:space="0" w:color="auto"/>
                                <w:right w:val="none" w:sz="0" w:space="0" w:color="auto"/>
                              </w:divBdr>
                              <w:divsChild>
                                <w:div w:id="1974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042685">
      <w:bodyDiv w:val="1"/>
      <w:marLeft w:val="0"/>
      <w:marRight w:val="0"/>
      <w:marTop w:val="0"/>
      <w:marBottom w:val="0"/>
      <w:divBdr>
        <w:top w:val="none" w:sz="0" w:space="0" w:color="auto"/>
        <w:left w:val="none" w:sz="0" w:space="0" w:color="auto"/>
        <w:bottom w:val="none" w:sz="0" w:space="0" w:color="auto"/>
        <w:right w:val="none" w:sz="0" w:space="0" w:color="auto"/>
      </w:divBdr>
    </w:div>
    <w:div w:id="1590700494">
      <w:bodyDiv w:val="1"/>
      <w:marLeft w:val="0"/>
      <w:marRight w:val="0"/>
      <w:marTop w:val="0"/>
      <w:marBottom w:val="0"/>
      <w:divBdr>
        <w:top w:val="none" w:sz="0" w:space="0" w:color="auto"/>
        <w:left w:val="none" w:sz="0" w:space="0" w:color="auto"/>
        <w:bottom w:val="none" w:sz="0" w:space="0" w:color="auto"/>
        <w:right w:val="none" w:sz="0" w:space="0" w:color="auto"/>
      </w:divBdr>
      <w:divsChild>
        <w:div w:id="1993173530">
          <w:marLeft w:val="0"/>
          <w:marRight w:val="0"/>
          <w:marTop w:val="0"/>
          <w:marBottom w:val="0"/>
          <w:divBdr>
            <w:top w:val="none" w:sz="0" w:space="0" w:color="auto"/>
            <w:left w:val="none" w:sz="0" w:space="0" w:color="auto"/>
            <w:bottom w:val="none" w:sz="0" w:space="0" w:color="auto"/>
            <w:right w:val="none" w:sz="0" w:space="0" w:color="auto"/>
          </w:divBdr>
          <w:divsChild>
            <w:div w:id="114255395">
              <w:marLeft w:val="0"/>
              <w:marRight w:val="0"/>
              <w:marTop w:val="0"/>
              <w:marBottom w:val="0"/>
              <w:divBdr>
                <w:top w:val="none" w:sz="0" w:space="0" w:color="auto"/>
                <w:left w:val="none" w:sz="0" w:space="0" w:color="auto"/>
                <w:bottom w:val="none" w:sz="0" w:space="0" w:color="auto"/>
                <w:right w:val="none" w:sz="0" w:space="0" w:color="auto"/>
              </w:divBdr>
              <w:divsChild>
                <w:div w:id="598374368">
                  <w:marLeft w:val="0"/>
                  <w:marRight w:val="0"/>
                  <w:marTop w:val="0"/>
                  <w:marBottom w:val="0"/>
                  <w:divBdr>
                    <w:top w:val="none" w:sz="0" w:space="0" w:color="auto"/>
                    <w:left w:val="none" w:sz="0" w:space="0" w:color="auto"/>
                    <w:bottom w:val="none" w:sz="0" w:space="0" w:color="auto"/>
                    <w:right w:val="none" w:sz="0" w:space="0" w:color="auto"/>
                  </w:divBdr>
                  <w:divsChild>
                    <w:div w:id="854541401">
                      <w:marLeft w:val="0"/>
                      <w:marRight w:val="0"/>
                      <w:marTop w:val="0"/>
                      <w:marBottom w:val="0"/>
                      <w:divBdr>
                        <w:top w:val="none" w:sz="0" w:space="0" w:color="auto"/>
                        <w:left w:val="none" w:sz="0" w:space="0" w:color="auto"/>
                        <w:bottom w:val="none" w:sz="0" w:space="0" w:color="auto"/>
                        <w:right w:val="none" w:sz="0" w:space="0" w:color="auto"/>
                      </w:divBdr>
                      <w:divsChild>
                        <w:div w:id="1700937667">
                          <w:marLeft w:val="0"/>
                          <w:marRight w:val="0"/>
                          <w:marTop w:val="0"/>
                          <w:marBottom w:val="0"/>
                          <w:divBdr>
                            <w:top w:val="none" w:sz="0" w:space="0" w:color="auto"/>
                            <w:left w:val="none" w:sz="0" w:space="0" w:color="auto"/>
                            <w:bottom w:val="none" w:sz="0" w:space="0" w:color="auto"/>
                            <w:right w:val="none" w:sz="0" w:space="0" w:color="auto"/>
                          </w:divBdr>
                          <w:divsChild>
                            <w:div w:id="597643866">
                              <w:marLeft w:val="0"/>
                              <w:marRight w:val="0"/>
                              <w:marTop w:val="0"/>
                              <w:marBottom w:val="0"/>
                              <w:divBdr>
                                <w:top w:val="none" w:sz="0" w:space="0" w:color="auto"/>
                                <w:left w:val="none" w:sz="0" w:space="0" w:color="auto"/>
                                <w:bottom w:val="none" w:sz="0" w:space="0" w:color="auto"/>
                                <w:right w:val="none" w:sz="0" w:space="0" w:color="auto"/>
                              </w:divBdr>
                              <w:divsChild>
                                <w:div w:id="1876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5086">
      <w:bodyDiv w:val="1"/>
      <w:marLeft w:val="0"/>
      <w:marRight w:val="0"/>
      <w:marTop w:val="0"/>
      <w:marBottom w:val="0"/>
      <w:divBdr>
        <w:top w:val="none" w:sz="0" w:space="0" w:color="auto"/>
        <w:left w:val="none" w:sz="0" w:space="0" w:color="auto"/>
        <w:bottom w:val="none" w:sz="0" w:space="0" w:color="auto"/>
        <w:right w:val="none" w:sz="0" w:space="0" w:color="auto"/>
      </w:divBdr>
      <w:divsChild>
        <w:div w:id="78337567">
          <w:marLeft w:val="0"/>
          <w:marRight w:val="0"/>
          <w:marTop w:val="0"/>
          <w:marBottom w:val="0"/>
          <w:divBdr>
            <w:top w:val="none" w:sz="0" w:space="0" w:color="auto"/>
            <w:left w:val="none" w:sz="0" w:space="0" w:color="auto"/>
            <w:bottom w:val="none" w:sz="0" w:space="0" w:color="auto"/>
            <w:right w:val="none" w:sz="0" w:space="0" w:color="auto"/>
          </w:divBdr>
        </w:div>
        <w:div w:id="2078160865">
          <w:marLeft w:val="0"/>
          <w:marRight w:val="0"/>
          <w:marTop w:val="0"/>
          <w:marBottom w:val="0"/>
          <w:divBdr>
            <w:top w:val="none" w:sz="0" w:space="0" w:color="auto"/>
            <w:left w:val="none" w:sz="0" w:space="0" w:color="auto"/>
            <w:bottom w:val="none" w:sz="0" w:space="0" w:color="auto"/>
            <w:right w:val="none" w:sz="0" w:space="0" w:color="auto"/>
          </w:divBdr>
        </w:div>
        <w:div w:id="1374692603">
          <w:marLeft w:val="0"/>
          <w:marRight w:val="0"/>
          <w:marTop w:val="0"/>
          <w:marBottom w:val="0"/>
          <w:divBdr>
            <w:top w:val="none" w:sz="0" w:space="0" w:color="auto"/>
            <w:left w:val="none" w:sz="0" w:space="0" w:color="auto"/>
            <w:bottom w:val="none" w:sz="0" w:space="0" w:color="auto"/>
            <w:right w:val="none" w:sz="0" w:space="0" w:color="auto"/>
          </w:divBdr>
        </w:div>
        <w:div w:id="897864134">
          <w:marLeft w:val="0"/>
          <w:marRight w:val="0"/>
          <w:marTop w:val="0"/>
          <w:marBottom w:val="0"/>
          <w:divBdr>
            <w:top w:val="none" w:sz="0" w:space="0" w:color="auto"/>
            <w:left w:val="none" w:sz="0" w:space="0" w:color="auto"/>
            <w:bottom w:val="none" w:sz="0" w:space="0" w:color="auto"/>
            <w:right w:val="none" w:sz="0" w:space="0" w:color="auto"/>
          </w:divBdr>
        </w:div>
        <w:div w:id="995912992">
          <w:marLeft w:val="0"/>
          <w:marRight w:val="0"/>
          <w:marTop w:val="0"/>
          <w:marBottom w:val="0"/>
          <w:divBdr>
            <w:top w:val="none" w:sz="0" w:space="0" w:color="auto"/>
            <w:left w:val="none" w:sz="0" w:space="0" w:color="auto"/>
            <w:bottom w:val="none" w:sz="0" w:space="0" w:color="auto"/>
            <w:right w:val="none" w:sz="0" w:space="0" w:color="auto"/>
          </w:divBdr>
        </w:div>
        <w:div w:id="29037178">
          <w:marLeft w:val="0"/>
          <w:marRight w:val="0"/>
          <w:marTop w:val="0"/>
          <w:marBottom w:val="0"/>
          <w:divBdr>
            <w:top w:val="none" w:sz="0" w:space="0" w:color="auto"/>
            <w:left w:val="none" w:sz="0" w:space="0" w:color="auto"/>
            <w:bottom w:val="none" w:sz="0" w:space="0" w:color="auto"/>
            <w:right w:val="none" w:sz="0" w:space="0" w:color="auto"/>
          </w:divBdr>
        </w:div>
        <w:div w:id="1556696543">
          <w:marLeft w:val="0"/>
          <w:marRight w:val="0"/>
          <w:marTop w:val="0"/>
          <w:marBottom w:val="0"/>
          <w:divBdr>
            <w:top w:val="none" w:sz="0" w:space="0" w:color="auto"/>
            <w:left w:val="none" w:sz="0" w:space="0" w:color="auto"/>
            <w:bottom w:val="none" w:sz="0" w:space="0" w:color="auto"/>
            <w:right w:val="none" w:sz="0" w:space="0" w:color="auto"/>
          </w:divBdr>
        </w:div>
        <w:div w:id="217978980">
          <w:marLeft w:val="0"/>
          <w:marRight w:val="0"/>
          <w:marTop w:val="0"/>
          <w:marBottom w:val="0"/>
          <w:divBdr>
            <w:top w:val="none" w:sz="0" w:space="0" w:color="auto"/>
            <w:left w:val="none" w:sz="0" w:space="0" w:color="auto"/>
            <w:bottom w:val="none" w:sz="0" w:space="0" w:color="auto"/>
            <w:right w:val="none" w:sz="0" w:space="0" w:color="auto"/>
          </w:divBdr>
        </w:div>
        <w:div w:id="1135946325">
          <w:marLeft w:val="0"/>
          <w:marRight w:val="0"/>
          <w:marTop w:val="0"/>
          <w:marBottom w:val="0"/>
          <w:divBdr>
            <w:top w:val="none" w:sz="0" w:space="0" w:color="auto"/>
            <w:left w:val="none" w:sz="0" w:space="0" w:color="auto"/>
            <w:bottom w:val="none" w:sz="0" w:space="0" w:color="auto"/>
            <w:right w:val="none" w:sz="0" w:space="0" w:color="auto"/>
          </w:divBdr>
        </w:div>
        <w:div w:id="617372914">
          <w:marLeft w:val="0"/>
          <w:marRight w:val="0"/>
          <w:marTop w:val="0"/>
          <w:marBottom w:val="0"/>
          <w:divBdr>
            <w:top w:val="none" w:sz="0" w:space="0" w:color="auto"/>
            <w:left w:val="none" w:sz="0" w:space="0" w:color="auto"/>
            <w:bottom w:val="none" w:sz="0" w:space="0" w:color="auto"/>
            <w:right w:val="none" w:sz="0" w:space="0" w:color="auto"/>
          </w:divBdr>
        </w:div>
        <w:div w:id="1189367154">
          <w:marLeft w:val="0"/>
          <w:marRight w:val="0"/>
          <w:marTop w:val="0"/>
          <w:marBottom w:val="0"/>
          <w:divBdr>
            <w:top w:val="none" w:sz="0" w:space="0" w:color="auto"/>
            <w:left w:val="none" w:sz="0" w:space="0" w:color="auto"/>
            <w:bottom w:val="none" w:sz="0" w:space="0" w:color="auto"/>
            <w:right w:val="none" w:sz="0" w:space="0" w:color="auto"/>
          </w:divBdr>
        </w:div>
        <w:div w:id="486946473">
          <w:marLeft w:val="0"/>
          <w:marRight w:val="0"/>
          <w:marTop w:val="0"/>
          <w:marBottom w:val="0"/>
          <w:divBdr>
            <w:top w:val="none" w:sz="0" w:space="0" w:color="auto"/>
            <w:left w:val="none" w:sz="0" w:space="0" w:color="auto"/>
            <w:bottom w:val="none" w:sz="0" w:space="0" w:color="auto"/>
            <w:right w:val="none" w:sz="0" w:space="0" w:color="auto"/>
          </w:divBdr>
        </w:div>
        <w:div w:id="2136823871">
          <w:marLeft w:val="0"/>
          <w:marRight w:val="0"/>
          <w:marTop w:val="0"/>
          <w:marBottom w:val="0"/>
          <w:divBdr>
            <w:top w:val="none" w:sz="0" w:space="0" w:color="auto"/>
            <w:left w:val="none" w:sz="0" w:space="0" w:color="auto"/>
            <w:bottom w:val="none" w:sz="0" w:space="0" w:color="auto"/>
            <w:right w:val="none" w:sz="0" w:space="0" w:color="auto"/>
          </w:divBdr>
        </w:div>
        <w:div w:id="428429363">
          <w:marLeft w:val="0"/>
          <w:marRight w:val="0"/>
          <w:marTop w:val="0"/>
          <w:marBottom w:val="0"/>
          <w:divBdr>
            <w:top w:val="none" w:sz="0" w:space="0" w:color="auto"/>
            <w:left w:val="none" w:sz="0" w:space="0" w:color="auto"/>
            <w:bottom w:val="none" w:sz="0" w:space="0" w:color="auto"/>
            <w:right w:val="none" w:sz="0" w:space="0" w:color="auto"/>
          </w:divBdr>
        </w:div>
        <w:div w:id="1649017833">
          <w:marLeft w:val="0"/>
          <w:marRight w:val="0"/>
          <w:marTop w:val="0"/>
          <w:marBottom w:val="0"/>
          <w:divBdr>
            <w:top w:val="none" w:sz="0" w:space="0" w:color="auto"/>
            <w:left w:val="none" w:sz="0" w:space="0" w:color="auto"/>
            <w:bottom w:val="none" w:sz="0" w:space="0" w:color="auto"/>
            <w:right w:val="none" w:sz="0" w:space="0" w:color="auto"/>
          </w:divBdr>
        </w:div>
        <w:div w:id="48266968">
          <w:marLeft w:val="0"/>
          <w:marRight w:val="0"/>
          <w:marTop w:val="0"/>
          <w:marBottom w:val="0"/>
          <w:divBdr>
            <w:top w:val="none" w:sz="0" w:space="0" w:color="auto"/>
            <w:left w:val="none" w:sz="0" w:space="0" w:color="auto"/>
            <w:bottom w:val="none" w:sz="0" w:space="0" w:color="auto"/>
            <w:right w:val="none" w:sz="0" w:space="0" w:color="auto"/>
          </w:divBdr>
        </w:div>
      </w:divsChild>
    </w:div>
    <w:div w:id="16654720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318">
          <w:marLeft w:val="0"/>
          <w:marRight w:val="0"/>
          <w:marTop w:val="0"/>
          <w:marBottom w:val="0"/>
          <w:divBdr>
            <w:top w:val="none" w:sz="0" w:space="0" w:color="auto"/>
            <w:left w:val="none" w:sz="0" w:space="0" w:color="auto"/>
            <w:bottom w:val="none" w:sz="0" w:space="0" w:color="auto"/>
            <w:right w:val="none" w:sz="0" w:space="0" w:color="auto"/>
          </w:divBdr>
          <w:divsChild>
            <w:div w:id="1713190015">
              <w:marLeft w:val="0"/>
              <w:marRight w:val="0"/>
              <w:marTop w:val="0"/>
              <w:marBottom w:val="0"/>
              <w:divBdr>
                <w:top w:val="none" w:sz="0" w:space="0" w:color="auto"/>
                <w:left w:val="none" w:sz="0" w:space="0" w:color="auto"/>
                <w:bottom w:val="none" w:sz="0" w:space="0" w:color="auto"/>
                <w:right w:val="none" w:sz="0" w:space="0" w:color="auto"/>
              </w:divBdr>
            </w:div>
            <w:div w:id="358549999">
              <w:marLeft w:val="0"/>
              <w:marRight w:val="0"/>
              <w:marTop w:val="0"/>
              <w:marBottom w:val="0"/>
              <w:divBdr>
                <w:top w:val="none" w:sz="0" w:space="0" w:color="auto"/>
                <w:left w:val="none" w:sz="0" w:space="0" w:color="auto"/>
                <w:bottom w:val="none" w:sz="0" w:space="0" w:color="auto"/>
                <w:right w:val="none" w:sz="0" w:space="0" w:color="auto"/>
              </w:divBdr>
            </w:div>
            <w:div w:id="332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887">
      <w:bodyDiv w:val="1"/>
      <w:marLeft w:val="0"/>
      <w:marRight w:val="0"/>
      <w:marTop w:val="0"/>
      <w:marBottom w:val="0"/>
      <w:divBdr>
        <w:top w:val="none" w:sz="0" w:space="0" w:color="auto"/>
        <w:left w:val="none" w:sz="0" w:space="0" w:color="auto"/>
        <w:bottom w:val="none" w:sz="0" w:space="0" w:color="auto"/>
        <w:right w:val="none" w:sz="0" w:space="0" w:color="auto"/>
      </w:divBdr>
    </w:div>
    <w:div w:id="1883008818">
      <w:bodyDiv w:val="1"/>
      <w:marLeft w:val="0"/>
      <w:marRight w:val="0"/>
      <w:marTop w:val="0"/>
      <w:marBottom w:val="0"/>
      <w:divBdr>
        <w:top w:val="none" w:sz="0" w:space="0" w:color="auto"/>
        <w:left w:val="none" w:sz="0" w:space="0" w:color="auto"/>
        <w:bottom w:val="none" w:sz="0" w:space="0" w:color="auto"/>
        <w:right w:val="none" w:sz="0" w:space="0" w:color="auto"/>
      </w:divBdr>
      <w:divsChild>
        <w:div w:id="1087188907">
          <w:marLeft w:val="0"/>
          <w:marRight w:val="0"/>
          <w:marTop w:val="0"/>
          <w:marBottom w:val="0"/>
          <w:divBdr>
            <w:top w:val="none" w:sz="0" w:space="0" w:color="auto"/>
            <w:left w:val="none" w:sz="0" w:space="0" w:color="auto"/>
            <w:bottom w:val="none" w:sz="0" w:space="0" w:color="auto"/>
            <w:right w:val="none" w:sz="0" w:space="0" w:color="auto"/>
          </w:divBdr>
          <w:divsChild>
            <w:div w:id="872034199">
              <w:marLeft w:val="0"/>
              <w:marRight w:val="0"/>
              <w:marTop w:val="0"/>
              <w:marBottom w:val="0"/>
              <w:divBdr>
                <w:top w:val="none" w:sz="0" w:space="0" w:color="auto"/>
                <w:left w:val="none" w:sz="0" w:space="0" w:color="auto"/>
                <w:bottom w:val="none" w:sz="0" w:space="0" w:color="auto"/>
                <w:right w:val="none" w:sz="0" w:space="0" w:color="auto"/>
              </w:divBdr>
              <w:divsChild>
                <w:div w:id="288704655">
                  <w:marLeft w:val="0"/>
                  <w:marRight w:val="0"/>
                  <w:marTop w:val="0"/>
                  <w:marBottom w:val="0"/>
                  <w:divBdr>
                    <w:top w:val="none" w:sz="0" w:space="0" w:color="auto"/>
                    <w:left w:val="none" w:sz="0" w:space="0" w:color="auto"/>
                    <w:bottom w:val="none" w:sz="0" w:space="0" w:color="auto"/>
                    <w:right w:val="none" w:sz="0" w:space="0" w:color="auto"/>
                  </w:divBdr>
                  <w:divsChild>
                    <w:div w:id="1858494718">
                      <w:marLeft w:val="0"/>
                      <w:marRight w:val="0"/>
                      <w:marTop w:val="0"/>
                      <w:marBottom w:val="0"/>
                      <w:divBdr>
                        <w:top w:val="none" w:sz="0" w:space="0" w:color="auto"/>
                        <w:left w:val="none" w:sz="0" w:space="0" w:color="auto"/>
                        <w:bottom w:val="none" w:sz="0" w:space="0" w:color="auto"/>
                        <w:right w:val="none" w:sz="0" w:space="0" w:color="auto"/>
                      </w:divBdr>
                      <w:divsChild>
                        <w:div w:id="1407193465">
                          <w:marLeft w:val="0"/>
                          <w:marRight w:val="0"/>
                          <w:marTop w:val="0"/>
                          <w:marBottom w:val="0"/>
                          <w:divBdr>
                            <w:top w:val="none" w:sz="0" w:space="0" w:color="auto"/>
                            <w:left w:val="none" w:sz="0" w:space="0" w:color="auto"/>
                            <w:bottom w:val="none" w:sz="0" w:space="0" w:color="auto"/>
                            <w:right w:val="none" w:sz="0" w:space="0" w:color="auto"/>
                          </w:divBdr>
                          <w:divsChild>
                            <w:div w:id="1285695583">
                              <w:marLeft w:val="0"/>
                              <w:marRight w:val="0"/>
                              <w:marTop w:val="0"/>
                              <w:marBottom w:val="0"/>
                              <w:divBdr>
                                <w:top w:val="none" w:sz="0" w:space="0" w:color="auto"/>
                                <w:left w:val="none" w:sz="0" w:space="0" w:color="auto"/>
                                <w:bottom w:val="none" w:sz="0" w:space="0" w:color="auto"/>
                                <w:right w:val="none" w:sz="0" w:space="0" w:color="auto"/>
                              </w:divBdr>
                              <w:divsChild>
                                <w:div w:id="925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6379">
      <w:bodyDiv w:val="1"/>
      <w:marLeft w:val="0"/>
      <w:marRight w:val="0"/>
      <w:marTop w:val="0"/>
      <w:marBottom w:val="0"/>
      <w:divBdr>
        <w:top w:val="none" w:sz="0" w:space="0" w:color="auto"/>
        <w:left w:val="none" w:sz="0" w:space="0" w:color="auto"/>
        <w:bottom w:val="none" w:sz="0" w:space="0" w:color="auto"/>
        <w:right w:val="none" w:sz="0" w:space="0" w:color="auto"/>
      </w:divBdr>
      <w:divsChild>
        <w:div w:id="226916266">
          <w:marLeft w:val="0"/>
          <w:marRight w:val="0"/>
          <w:marTop w:val="0"/>
          <w:marBottom w:val="0"/>
          <w:divBdr>
            <w:top w:val="none" w:sz="0" w:space="0" w:color="auto"/>
            <w:left w:val="none" w:sz="0" w:space="0" w:color="auto"/>
            <w:bottom w:val="none" w:sz="0" w:space="0" w:color="auto"/>
            <w:right w:val="none" w:sz="0" w:space="0" w:color="auto"/>
          </w:divBdr>
        </w:div>
      </w:divsChild>
    </w:div>
    <w:div w:id="1893155811">
      <w:bodyDiv w:val="1"/>
      <w:marLeft w:val="0"/>
      <w:marRight w:val="0"/>
      <w:marTop w:val="0"/>
      <w:marBottom w:val="0"/>
      <w:divBdr>
        <w:top w:val="none" w:sz="0" w:space="0" w:color="auto"/>
        <w:left w:val="none" w:sz="0" w:space="0" w:color="auto"/>
        <w:bottom w:val="none" w:sz="0" w:space="0" w:color="auto"/>
        <w:right w:val="none" w:sz="0" w:space="0" w:color="auto"/>
      </w:divBdr>
      <w:divsChild>
        <w:div w:id="1702709333">
          <w:marLeft w:val="0"/>
          <w:marRight w:val="0"/>
          <w:marTop w:val="0"/>
          <w:marBottom w:val="0"/>
          <w:divBdr>
            <w:top w:val="none" w:sz="0" w:space="0" w:color="auto"/>
            <w:left w:val="none" w:sz="0" w:space="0" w:color="auto"/>
            <w:bottom w:val="none" w:sz="0" w:space="0" w:color="auto"/>
            <w:right w:val="none" w:sz="0" w:space="0" w:color="auto"/>
          </w:divBdr>
          <w:divsChild>
            <w:div w:id="969047191">
              <w:marLeft w:val="0"/>
              <w:marRight w:val="0"/>
              <w:marTop w:val="0"/>
              <w:marBottom w:val="0"/>
              <w:divBdr>
                <w:top w:val="none" w:sz="0" w:space="0" w:color="auto"/>
                <w:left w:val="none" w:sz="0" w:space="0" w:color="auto"/>
                <w:bottom w:val="none" w:sz="0" w:space="0" w:color="auto"/>
                <w:right w:val="none" w:sz="0" w:space="0" w:color="auto"/>
              </w:divBdr>
              <w:divsChild>
                <w:div w:id="1215461467">
                  <w:marLeft w:val="0"/>
                  <w:marRight w:val="0"/>
                  <w:marTop w:val="0"/>
                  <w:marBottom w:val="0"/>
                  <w:divBdr>
                    <w:top w:val="none" w:sz="0" w:space="0" w:color="auto"/>
                    <w:left w:val="none" w:sz="0" w:space="0" w:color="auto"/>
                    <w:bottom w:val="none" w:sz="0" w:space="0" w:color="auto"/>
                    <w:right w:val="none" w:sz="0" w:space="0" w:color="auto"/>
                  </w:divBdr>
                  <w:divsChild>
                    <w:div w:id="1448965871">
                      <w:marLeft w:val="0"/>
                      <w:marRight w:val="0"/>
                      <w:marTop w:val="0"/>
                      <w:marBottom w:val="0"/>
                      <w:divBdr>
                        <w:top w:val="none" w:sz="0" w:space="0" w:color="auto"/>
                        <w:left w:val="none" w:sz="0" w:space="0" w:color="auto"/>
                        <w:bottom w:val="none" w:sz="0" w:space="0" w:color="auto"/>
                        <w:right w:val="none" w:sz="0" w:space="0" w:color="auto"/>
                      </w:divBdr>
                      <w:divsChild>
                        <w:div w:id="14943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913">
                  <w:marLeft w:val="0"/>
                  <w:marRight w:val="0"/>
                  <w:marTop w:val="0"/>
                  <w:marBottom w:val="0"/>
                  <w:divBdr>
                    <w:top w:val="none" w:sz="0" w:space="0" w:color="auto"/>
                    <w:left w:val="none" w:sz="0" w:space="0" w:color="auto"/>
                    <w:bottom w:val="none" w:sz="0" w:space="0" w:color="auto"/>
                    <w:right w:val="none" w:sz="0" w:space="0" w:color="auto"/>
                  </w:divBdr>
                  <w:divsChild>
                    <w:div w:id="1912765493">
                      <w:marLeft w:val="0"/>
                      <w:marRight w:val="0"/>
                      <w:marTop w:val="0"/>
                      <w:marBottom w:val="0"/>
                      <w:divBdr>
                        <w:top w:val="none" w:sz="0" w:space="0" w:color="auto"/>
                        <w:left w:val="none" w:sz="0" w:space="0" w:color="auto"/>
                        <w:bottom w:val="none" w:sz="0" w:space="0" w:color="auto"/>
                        <w:right w:val="none" w:sz="0" w:space="0" w:color="auto"/>
                      </w:divBdr>
                      <w:divsChild>
                        <w:div w:id="1709062074">
                          <w:marLeft w:val="0"/>
                          <w:marRight w:val="0"/>
                          <w:marTop w:val="0"/>
                          <w:marBottom w:val="0"/>
                          <w:divBdr>
                            <w:top w:val="none" w:sz="0" w:space="0" w:color="auto"/>
                            <w:left w:val="none" w:sz="0" w:space="0" w:color="auto"/>
                            <w:bottom w:val="none" w:sz="0" w:space="0" w:color="auto"/>
                            <w:right w:val="none" w:sz="0" w:space="0" w:color="auto"/>
                          </w:divBdr>
                          <w:divsChild>
                            <w:div w:id="1378819670">
                              <w:marLeft w:val="0"/>
                              <w:marRight w:val="0"/>
                              <w:marTop w:val="0"/>
                              <w:marBottom w:val="0"/>
                              <w:divBdr>
                                <w:top w:val="none" w:sz="0" w:space="0" w:color="auto"/>
                                <w:left w:val="none" w:sz="0" w:space="0" w:color="auto"/>
                                <w:bottom w:val="none" w:sz="0" w:space="0" w:color="auto"/>
                                <w:right w:val="none" w:sz="0" w:space="0" w:color="auto"/>
                              </w:divBdr>
                              <w:divsChild>
                                <w:div w:id="2066642074">
                                  <w:marLeft w:val="0"/>
                                  <w:marRight w:val="0"/>
                                  <w:marTop w:val="0"/>
                                  <w:marBottom w:val="0"/>
                                  <w:divBdr>
                                    <w:top w:val="none" w:sz="0" w:space="0" w:color="auto"/>
                                    <w:left w:val="none" w:sz="0" w:space="0" w:color="auto"/>
                                    <w:bottom w:val="none" w:sz="0" w:space="0" w:color="auto"/>
                                    <w:right w:val="none" w:sz="0" w:space="0" w:color="auto"/>
                                  </w:divBdr>
                                  <w:divsChild>
                                    <w:div w:id="146020340">
                                      <w:marLeft w:val="0"/>
                                      <w:marRight w:val="0"/>
                                      <w:marTop w:val="0"/>
                                      <w:marBottom w:val="0"/>
                                      <w:divBdr>
                                        <w:top w:val="none" w:sz="0" w:space="0" w:color="auto"/>
                                        <w:left w:val="none" w:sz="0" w:space="0" w:color="auto"/>
                                        <w:bottom w:val="none" w:sz="0" w:space="0" w:color="auto"/>
                                        <w:right w:val="none" w:sz="0" w:space="0" w:color="auto"/>
                                      </w:divBdr>
                                      <w:divsChild>
                                        <w:div w:id="2392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12">
      <w:bodyDiv w:val="1"/>
      <w:marLeft w:val="0"/>
      <w:marRight w:val="0"/>
      <w:marTop w:val="0"/>
      <w:marBottom w:val="0"/>
      <w:divBdr>
        <w:top w:val="none" w:sz="0" w:space="0" w:color="auto"/>
        <w:left w:val="none" w:sz="0" w:space="0" w:color="auto"/>
        <w:bottom w:val="none" w:sz="0" w:space="0" w:color="auto"/>
        <w:right w:val="none" w:sz="0" w:space="0" w:color="auto"/>
      </w:divBdr>
      <w:divsChild>
        <w:div w:id="509411388">
          <w:marLeft w:val="0"/>
          <w:marRight w:val="0"/>
          <w:marTop w:val="0"/>
          <w:marBottom w:val="0"/>
          <w:divBdr>
            <w:top w:val="none" w:sz="0" w:space="0" w:color="auto"/>
            <w:left w:val="none" w:sz="0" w:space="0" w:color="auto"/>
            <w:bottom w:val="none" w:sz="0" w:space="0" w:color="auto"/>
            <w:right w:val="none" w:sz="0" w:space="0" w:color="auto"/>
          </w:divBdr>
          <w:divsChild>
            <w:div w:id="1726639352">
              <w:marLeft w:val="0"/>
              <w:marRight w:val="0"/>
              <w:marTop w:val="0"/>
              <w:marBottom w:val="0"/>
              <w:divBdr>
                <w:top w:val="none" w:sz="0" w:space="0" w:color="auto"/>
                <w:left w:val="none" w:sz="0" w:space="0" w:color="auto"/>
                <w:bottom w:val="none" w:sz="0" w:space="0" w:color="auto"/>
                <w:right w:val="none" w:sz="0" w:space="0" w:color="auto"/>
              </w:divBdr>
              <w:divsChild>
                <w:div w:id="393624816">
                  <w:marLeft w:val="0"/>
                  <w:marRight w:val="0"/>
                  <w:marTop w:val="0"/>
                  <w:marBottom w:val="0"/>
                  <w:divBdr>
                    <w:top w:val="none" w:sz="0" w:space="0" w:color="auto"/>
                    <w:left w:val="none" w:sz="0" w:space="0" w:color="auto"/>
                    <w:bottom w:val="none" w:sz="0" w:space="0" w:color="auto"/>
                    <w:right w:val="none" w:sz="0" w:space="0" w:color="auto"/>
                  </w:divBdr>
                  <w:divsChild>
                    <w:div w:id="1611233132">
                      <w:marLeft w:val="0"/>
                      <w:marRight w:val="0"/>
                      <w:marTop w:val="0"/>
                      <w:marBottom w:val="0"/>
                      <w:divBdr>
                        <w:top w:val="none" w:sz="0" w:space="0" w:color="auto"/>
                        <w:left w:val="none" w:sz="0" w:space="0" w:color="auto"/>
                        <w:bottom w:val="none" w:sz="0" w:space="0" w:color="auto"/>
                        <w:right w:val="none" w:sz="0" w:space="0" w:color="auto"/>
                      </w:divBdr>
                      <w:divsChild>
                        <w:div w:id="1301959705">
                          <w:marLeft w:val="0"/>
                          <w:marRight w:val="0"/>
                          <w:marTop w:val="0"/>
                          <w:marBottom w:val="0"/>
                          <w:divBdr>
                            <w:top w:val="none" w:sz="0" w:space="0" w:color="auto"/>
                            <w:left w:val="none" w:sz="0" w:space="0" w:color="auto"/>
                            <w:bottom w:val="none" w:sz="0" w:space="0" w:color="auto"/>
                            <w:right w:val="none" w:sz="0" w:space="0" w:color="auto"/>
                          </w:divBdr>
                          <w:divsChild>
                            <w:div w:id="505948842">
                              <w:marLeft w:val="0"/>
                              <w:marRight w:val="0"/>
                              <w:marTop w:val="0"/>
                              <w:marBottom w:val="0"/>
                              <w:divBdr>
                                <w:top w:val="none" w:sz="0" w:space="0" w:color="auto"/>
                                <w:left w:val="none" w:sz="0" w:space="0" w:color="auto"/>
                                <w:bottom w:val="none" w:sz="0" w:space="0" w:color="auto"/>
                                <w:right w:val="none" w:sz="0" w:space="0" w:color="auto"/>
                              </w:divBdr>
                              <w:divsChild>
                                <w:div w:id="1375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9244">
      <w:bodyDiv w:val="1"/>
      <w:marLeft w:val="0"/>
      <w:marRight w:val="0"/>
      <w:marTop w:val="0"/>
      <w:marBottom w:val="0"/>
      <w:divBdr>
        <w:top w:val="none" w:sz="0" w:space="0" w:color="auto"/>
        <w:left w:val="none" w:sz="0" w:space="0" w:color="auto"/>
        <w:bottom w:val="none" w:sz="0" w:space="0" w:color="auto"/>
        <w:right w:val="none" w:sz="0" w:space="0" w:color="auto"/>
      </w:divBdr>
      <w:divsChild>
        <w:div w:id="409081806">
          <w:marLeft w:val="0"/>
          <w:marRight w:val="0"/>
          <w:marTop w:val="0"/>
          <w:marBottom w:val="0"/>
          <w:divBdr>
            <w:top w:val="none" w:sz="0" w:space="0" w:color="auto"/>
            <w:left w:val="none" w:sz="0" w:space="0" w:color="auto"/>
            <w:bottom w:val="none" w:sz="0" w:space="0" w:color="auto"/>
            <w:right w:val="none" w:sz="0" w:space="0" w:color="auto"/>
          </w:divBdr>
          <w:divsChild>
            <w:div w:id="1751999529">
              <w:marLeft w:val="0"/>
              <w:marRight w:val="0"/>
              <w:marTop w:val="0"/>
              <w:marBottom w:val="0"/>
              <w:divBdr>
                <w:top w:val="none" w:sz="0" w:space="0" w:color="auto"/>
                <w:left w:val="none" w:sz="0" w:space="0" w:color="auto"/>
                <w:bottom w:val="none" w:sz="0" w:space="0" w:color="auto"/>
                <w:right w:val="none" w:sz="0" w:space="0" w:color="auto"/>
              </w:divBdr>
              <w:divsChild>
                <w:div w:id="779841256">
                  <w:marLeft w:val="0"/>
                  <w:marRight w:val="0"/>
                  <w:marTop w:val="0"/>
                  <w:marBottom w:val="0"/>
                  <w:divBdr>
                    <w:top w:val="none" w:sz="0" w:space="0" w:color="auto"/>
                    <w:left w:val="none" w:sz="0" w:space="0" w:color="auto"/>
                    <w:bottom w:val="none" w:sz="0" w:space="0" w:color="auto"/>
                    <w:right w:val="none" w:sz="0" w:space="0" w:color="auto"/>
                  </w:divBdr>
                  <w:divsChild>
                    <w:div w:id="758676376">
                      <w:marLeft w:val="0"/>
                      <w:marRight w:val="0"/>
                      <w:marTop w:val="0"/>
                      <w:marBottom w:val="0"/>
                      <w:divBdr>
                        <w:top w:val="none" w:sz="0" w:space="0" w:color="auto"/>
                        <w:left w:val="none" w:sz="0" w:space="0" w:color="auto"/>
                        <w:bottom w:val="none" w:sz="0" w:space="0" w:color="auto"/>
                        <w:right w:val="none" w:sz="0" w:space="0" w:color="auto"/>
                      </w:divBdr>
                      <w:divsChild>
                        <w:div w:id="722094563">
                          <w:marLeft w:val="0"/>
                          <w:marRight w:val="0"/>
                          <w:marTop w:val="0"/>
                          <w:marBottom w:val="0"/>
                          <w:divBdr>
                            <w:top w:val="none" w:sz="0" w:space="0" w:color="auto"/>
                            <w:left w:val="none" w:sz="0" w:space="0" w:color="auto"/>
                            <w:bottom w:val="none" w:sz="0" w:space="0" w:color="auto"/>
                            <w:right w:val="none" w:sz="0" w:space="0" w:color="auto"/>
                          </w:divBdr>
                          <w:divsChild>
                            <w:div w:id="1427532235">
                              <w:marLeft w:val="0"/>
                              <w:marRight w:val="0"/>
                              <w:marTop w:val="0"/>
                              <w:marBottom w:val="0"/>
                              <w:divBdr>
                                <w:top w:val="none" w:sz="0" w:space="0" w:color="auto"/>
                                <w:left w:val="none" w:sz="0" w:space="0" w:color="auto"/>
                                <w:bottom w:val="none" w:sz="0" w:space="0" w:color="auto"/>
                                <w:right w:val="none" w:sz="0" w:space="0" w:color="auto"/>
                              </w:divBdr>
                              <w:divsChild>
                                <w:div w:id="10762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9006">
      <w:bodyDiv w:val="1"/>
      <w:marLeft w:val="0"/>
      <w:marRight w:val="0"/>
      <w:marTop w:val="0"/>
      <w:marBottom w:val="0"/>
      <w:divBdr>
        <w:top w:val="none" w:sz="0" w:space="0" w:color="auto"/>
        <w:left w:val="none" w:sz="0" w:space="0" w:color="auto"/>
        <w:bottom w:val="none" w:sz="0" w:space="0" w:color="auto"/>
        <w:right w:val="none" w:sz="0" w:space="0" w:color="auto"/>
      </w:divBdr>
    </w:div>
    <w:div w:id="20123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ika.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wmf"/></Relationships>
</file>

<file path=word/_rels/header3.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F20E-4C04-402E-A5C3-6ED4722C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Sika</Company>
  <LinksUpToDate>false</LinksUpToDate>
  <CharactersWithSpaces>5692</CharactersWithSpaces>
  <SharedDoc>false</SharedDoc>
  <HLinks>
    <vt:vector size="6" baseType="variant">
      <vt:variant>
        <vt:i4>4587543</vt:i4>
      </vt:variant>
      <vt:variant>
        <vt:i4>4</vt:i4>
      </vt:variant>
      <vt:variant>
        <vt:i4>0</vt:i4>
      </vt:variant>
      <vt:variant>
        <vt:i4>5</vt:i4>
      </vt:variant>
      <vt:variant>
        <vt:lpwstr>http://www.sika.at./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Purkart</dc:creator>
  <cp:lastModifiedBy>Daniela Purkart</cp:lastModifiedBy>
  <cp:revision>12</cp:revision>
  <cp:lastPrinted>2018-05-17T07:28:00Z</cp:lastPrinted>
  <dcterms:created xsi:type="dcterms:W3CDTF">2022-02-03T18:42:00Z</dcterms:created>
  <dcterms:modified xsi:type="dcterms:W3CDTF">2022-07-07T16:19:00Z</dcterms:modified>
</cp:coreProperties>
</file>